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90" w:type="dxa"/>
        <w:tblLook w:val="04A0" w:firstRow="1" w:lastRow="0" w:firstColumn="1" w:lastColumn="0" w:noHBand="0" w:noVBand="1"/>
      </w:tblPr>
      <w:tblGrid>
        <w:gridCol w:w="1867"/>
        <w:gridCol w:w="2439"/>
        <w:gridCol w:w="2027"/>
        <w:gridCol w:w="2171"/>
        <w:gridCol w:w="2171"/>
        <w:gridCol w:w="2208"/>
        <w:gridCol w:w="2207"/>
      </w:tblGrid>
      <w:tr w:rsidR="00182CEC" w14:paraId="1CE0221B" w14:textId="77777777" w:rsidTr="00182CEC">
        <w:trPr>
          <w:trHeight w:val="297"/>
        </w:trPr>
        <w:tc>
          <w:tcPr>
            <w:tcW w:w="15090" w:type="dxa"/>
            <w:gridSpan w:val="7"/>
            <w:shd w:val="clear" w:color="auto" w:fill="000000" w:themeFill="text1"/>
          </w:tcPr>
          <w:p w14:paraId="222FBFDC" w14:textId="5FBF9F6E" w:rsidR="00182CEC" w:rsidRPr="004D4A1C" w:rsidRDefault="00182CEC" w:rsidP="00C92FF3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bookmarkStart w:id="0" w:name="_GoBack"/>
            <w:bookmarkEnd w:id="0"/>
            <w:r w:rsidRPr="004D4A1C">
              <w:rPr>
                <w:b/>
                <w:bCs/>
                <w:color w:val="FFFFFF" w:themeColor="background1"/>
                <w:sz w:val="40"/>
                <w:szCs w:val="40"/>
              </w:rPr>
              <w:t xml:space="preserve">Key Stage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5</w:t>
            </w:r>
            <w:r w:rsidR="002E3DDB">
              <w:rPr>
                <w:b/>
                <w:bCs/>
                <w:color w:val="FFFFFF" w:themeColor="background1"/>
                <w:sz w:val="40"/>
                <w:szCs w:val="40"/>
              </w:rPr>
              <w:t xml:space="preserve"> Curriculum Overview:</w:t>
            </w:r>
            <w:r w:rsidRPr="004D4A1C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Religion, Philosophy and Ethics</w:t>
            </w:r>
          </w:p>
        </w:tc>
      </w:tr>
      <w:tr w:rsidR="00182CEC" w14:paraId="48E5E2ED" w14:textId="77777777" w:rsidTr="00182CEC">
        <w:trPr>
          <w:trHeight w:val="297"/>
        </w:trPr>
        <w:tc>
          <w:tcPr>
            <w:tcW w:w="15090" w:type="dxa"/>
            <w:gridSpan w:val="7"/>
            <w:shd w:val="clear" w:color="auto" w:fill="FFFFFF" w:themeFill="background1"/>
          </w:tcPr>
          <w:p w14:paraId="6120F863" w14:textId="137B250C" w:rsidR="00182CEC" w:rsidRPr="004D4A1C" w:rsidRDefault="00182CEC" w:rsidP="00182CEC">
            <w:pPr>
              <w:rPr>
                <w:b/>
                <w:bCs/>
                <w:color w:val="FFFFFF" w:themeColor="background1"/>
                <w:sz w:val="40"/>
                <w:szCs w:val="40"/>
              </w:rPr>
            </w:pPr>
            <w:r w:rsidRPr="00182CEC">
              <w:rPr>
                <w:b/>
                <w:bCs/>
                <w:color w:val="000000" w:themeColor="text1"/>
                <w:sz w:val="40"/>
                <w:szCs w:val="40"/>
              </w:rPr>
              <w:t>EDUQAS</w:t>
            </w:r>
            <w:r>
              <w:rPr>
                <w:b/>
                <w:bCs/>
                <w:color w:val="000000" w:themeColor="text1"/>
                <w:sz w:val="40"/>
                <w:szCs w:val="40"/>
              </w:rPr>
              <w:t xml:space="preserve"> - </w:t>
            </w:r>
            <w:hyperlink r:id="rId7" w:anchor="tab_overview" w:history="1">
              <w:r>
                <w:rPr>
                  <w:rStyle w:val="Hyperlink"/>
                </w:rPr>
                <w:t>https://www.eduqas.co.uk/qualifications/religious-studies-as-a-level/#tab_overview</w:t>
              </w:r>
            </w:hyperlink>
          </w:p>
        </w:tc>
      </w:tr>
      <w:tr w:rsidR="00182CEC" w14:paraId="33C1CDC6" w14:textId="77777777" w:rsidTr="00186784">
        <w:trPr>
          <w:trHeight w:val="339"/>
        </w:trPr>
        <w:tc>
          <w:tcPr>
            <w:tcW w:w="1867" w:type="dxa"/>
            <w:vAlign w:val="center"/>
          </w:tcPr>
          <w:p w14:paraId="5D892EB6" w14:textId="73176293" w:rsidR="00182CEC" w:rsidRPr="007C72BE" w:rsidRDefault="00182CEC" w:rsidP="002E3DDB">
            <w:pPr>
              <w:rPr>
                <w:b/>
                <w:bCs/>
                <w:sz w:val="32"/>
                <w:szCs w:val="32"/>
              </w:rPr>
            </w:pPr>
            <w:r w:rsidRPr="002E3DDB">
              <w:rPr>
                <w:b/>
                <w:bCs/>
                <w:color w:val="FF0000"/>
                <w:sz w:val="32"/>
                <w:szCs w:val="32"/>
              </w:rPr>
              <w:t>Year 12</w:t>
            </w:r>
          </w:p>
        </w:tc>
        <w:tc>
          <w:tcPr>
            <w:tcW w:w="4466" w:type="dxa"/>
            <w:gridSpan w:val="2"/>
            <w:shd w:val="clear" w:color="auto" w:fill="F4B083" w:themeFill="accent2" w:themeFillTint="99"/>
            <w:vAlign w:val="center"/>
          </w:tcPr>
          <w:p w14:paraId="72D1F234" w14:textId="77777777" w:rsidR="00182CEC" w:rsidRPr="007C72BE" w:rsidRDefault="00182CEC" w:rsidP="00C92FF3">
            <w:pPr>
              <w:jc w:val="center"/>
              <w:rPr>
                <w:b/>
                <w:bCs/>
                <w:sz w:val="40"/>
                <w:szCs w:val="40"/>
              </w:rPr>
            </w:pPr>
            <w:r w:rsidRPr="007C72BE">
              <w:rPr>
                <w:b/>
                <w:bCs/>
                <w:sz w:val="40"/>
                <w:szCs w:val="40"/>
              </w:rPr>
              <w:t>Autumn</w:t>
            </w:r>
          </w:p>
        </w:tc>
        <w:tc>
          <w:tcPr>
            <w:tcW w:w="4342" w:type="dxa"/>
            <w:gridSpan w:val="2"/>
            <w:shd w:val="clear" w:color="auto" w:fill="A8D08D" w:themeFill="accent6" w:themeFillTint="99"/>
            <w:vAlign w:val="center"/>
          </w:tcPr>
          <w:p w14:paraId="7B4598EB" w14:textId="77777777" w:rsidR="00182CEC" w:rsidRPr="007C72BE" w:rsidRDefault="00182CEC" w:rsidP="00C92FF3">
            <w:pPr>
              <w:jc w:val="center"/>
              <w:rPr>
                <w:b/>
                <w:bCs/>
                <w:sz w:val="40"/>
                <w:szCs w:val="40"/>
              </w:rPr>
            </w:pPr>
            <w:r w:rsidRPr="007C72BE">
              <w:rPr>
                <w:b/>
                <w:bCs/>
                <w:sz w:val="40"/>
                <w:szCs w:val="40"/>
              </w:rPr>
              <w:t>Spring</w:t>
            </w:r>
          </w:p>
        </w:tc>
        <w:tc>
          <w:tcPr>
            <w:tcW w:w="4415" w:type="dxa"/>
            <w:gridSpan w:val="2"/>
            <w:shd w:val="clear" w:color="auto" w:fill="FFD966" w:themeFill="accent4" w:themeFillTint="99"/>
            <w:vAlign w:val="center"/>
          </w:tcPr>
          <w:p w14:paraId="38085C18" w14:textId="77777777" w:rsidR="00182CEC" w:rsidRPr="007C72BE" w:rsidRDefault="00182CEC" w:rsidP="00C92FF3">
            <w:pPr>
              <w:jc w:val="center"/>
              <w:rPr>
                <w:b/>
                <w:bCs/>
                <w:sz w:val="40"/>
                <w:szCs w:val="40"/>
              </w:rPr>
            </w:pPr>
            <w:r w:rsidRPr="007C72BE">
              <w:rPr>
                <w:b/>
                <w:bCs/>
                <w:sz w:val="40"/>
                <w:szCs w:val="40"/>
              </w:rPr>
              <w:t xml:space="preserve">Summer </w:t>
            </w:r>
          </w:p>
        </w:tc>
      </w:tr>
      <w:tr w:rsidR="00665081" w14:paraId="01FEFE16" w14:textId="77777777" w:rsidTr="00186784">
        <w:trPr>
          <w:trHeight w:val="897"/>
        </w:trPr>
        <w:tc>
          <w:tcPr>
            <w:tcW w:w="1867" w:type="dxa"/>
            <w:vAlign w:val="center"/>
          </w:tcPr>
          <w:p w14:paraId="2D000297" w14:textId="5F135C6D" w:rsidR="00665081" w:rsidRPr="00665081" w:rsidRDefault="00665081" w:rsidP="0066508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665081">
              <w:rPr>
                <w:b/>
                <w:bCs/>
                <w:color w:val="0000FF"/>
                <w:sz w:val="36"/>
                <w:szCs w:val="36"/>
              </w:rPr>
              <w:t>Religion</w:t>
            </w:r>
          </w:p>
        </w:tc>
        <w:tc>
          <w:tcPr>
            <w:tcW w:w="2439" w:type="dxa"/>
            <w:vAlign w:val="center"/>
          </w:tcPr>
          <w:p w14:paraId="47CA5428" w14:textId="77777777" w:rsidR="00665081" w:rsidRDefault="00186784" w:rsidP="00C92FF3">
            <w:pPr>
              <w:jc w:val="center"/>
            </w:pPr>
            <w:r>
              <w:t>Jesus’ birth</w:t>
            </w:r>
          </w:p>
          <w:p w14:paraId="646FC4BF" w14:textId="77777777" w:rsidR="00186784" w:rsidRDefault="00186784" w:rsidP="00C92FF3">
            <w:pPr>
              <w:jc w:val="center"/>
            </w:pPr>
            <w:r>
              <w:t>Jesus’ resurrection</w:t>
            </w:r>
          </w:p>
          <w:p w14:paraId="7F09DB73" w14:textId="6A183917" w:rsidR="00186784" w:rsidRDefault="00186784" w:rsidP="00C92FF3">
            <w:pPr>
              <w:jc w:val="center"/>
            </w:pPr>
          </w:p>
        </w:tc>
        <w:tc>
          <w:tcPr>
            <w:tcW w:w="2027" w:type="dxa"/>
            <w:vAlign w:val="center"/>
          </w:tcPr>
          <w:p w14:paraId="14BA464D" w14:textId="4927AA8D" w:rsidR="00186784" w:rsidRDefault="00186784" w:rsidP="00C92FF3">
            <w:pPr>
              <w:jc w:val="center"/>
            </w:pPr>
            <w:r>
              <w:t>Bible as a source of authority</w:t>
            </w:r>
          </w:p>
          <w:p w14:paraId="691C2147" w14:textId="3E531786" w:rsidR="00665081" w:rsidRDefault="00186784" w:rsidP="00C92FF3">
            <w:pPr>
              <w:jc w:val="center"/>
            </w:pPr>
            <w:r>
              <w:t>The nature of God</w:t>
            </w:r>
          </w:p>
          <w:p w14:paraId="0FED1EFA" w14:textId="2620F87A" w:rsidR="00186784" w:rsidRDefault="00186784" w:rsidP="00186784">
            <w:pPr>
              <w:jc w:val="center"/>
            </w:pPr>
          </w:p>
        </w:tc>
        <w:tc>
          <w:tcPr>
            <w:tcW w:w="2171" w:type="dxa"/>
            <w:vAlign w:val="center"/>
          </w:tcPr>
          <w:p w14:paraId="5D7E6C37" w14:textId="77777777" w:rsidR="00186784" w:rsidRDefault="00186784" w:rsidP="00186784">
            <w:pPr>
              <w:jc w:val="center"/>
            </w:pPr>
            <w:r>
              <w:t>Trinity</w:t>
            </w:r>
          </w:p>
          <w:p w14:paraId="5E1685DE" w14:textId="0DA9E64B" w:rsidR="00186784" w:rsidRDefault="00186784" w:rsidP="00C92FF3">
            <w:pPr>
              <w:jc w:val="center"/>
            </w:pPr>
            <w:r>
              <w:t>Atonement</w:t>
            </w:r>
          </w:p>
          <w:p w14:paraId="77AA457A" w14:textId="59E916A4" w:rsidR="00665081" w:rsidRDefault="00186784" w:rsidP="00C92FF3">
            <w:pPr>
              <w:jc w:val="center"/>
            </w:pPr>
            <w:r>
              <w:t>Faith vs Works</w:t>
            </w:r>
          </w:p>
          <w:p w14:paraId="076831D8" w14:textId="757C4037" w:rsidR="00186784" w:rsidRDefault="00186784" w:rsidP="00C92FF3">
            <w:pPr>
              <w:jc w:val="center"/>
            </w:pPr>
          </w:p>
        </w:tc>
        <w:tc>
          <w:tcPr>
            <w:tcW w:w="2171" w:type="dxa"/>
            <w:vAlign w:val="center"/>
          </w:tcPr>
          <w:p w14:paraId="3AB87438" w14:textId="77777777" w:rsidR="00186784" w:rsidRDefault="00186784" w:rsidP="00186784">
            <w:pPr>
              <w:jc w:val="center"/>
            </w:pPr>
            <w:r>
              <w:t>Community of believers</w:t>
            </w:r>
          </w:p>
          <w:p w14:paraId="61FF7859" w14:textId="514F5418" w:rsidR="00665081" w:rsidRDefault="00186784" w:rsidP="00186784">
            <w:pPr>
              <w:jc w:val="center"/>
            </w:pPr>
            <w:r>
              <w:t>Key Moral Principles</w:t>
            </w:r>
          </w:p>
        </w:tc>
        <w:tc>
          <w:tcPr>
            <w:tcW w:w="2208" w:type="dxa"/>
            <w:vAlign w:val="center"/>
          </w:tcPr>
          <w:p w14:paraId="0FE7AA34" w14:textId="77777777" w:rsidR="00665081" w:rsidRDefault="00186784" w:rsidP="00C92FF3">
            <w:pPr>
              <w:jc w:val="center"/>
            </w:pPr>
            <w:r>
              <w:t>Baptism, Eucharist</w:t>
            </w:r>
          </w:p>
          <w:p w14:paraId="0D688B8D" w14:textId="1067FE65" w:rsidR="00186784" w:rsidRDefault="00186784" w:rsidP="00C92FF3">
            <w:pPr>
              <w:jc w:val="center"/>
            </w:pPr>
            <w:r>
              <w:t>Christmas and Easter</w:t>
            </w:r>
          </w:p>
        </w:tc>
        <w:tc>
          <w:tcPr>
            <w:tcW w:w="2207" w:type="dxa"/>
            <w:vAlign w:val="center"/>
          </w:tcPr>
          <w:p w14:paraId="6E2E51A4" w14:textId="258CA295" w:rsidR="00665081" w:rsidRDefault="00186784" w:rsidP="00C92FF3">
            <w:pPr>
              <w:jc w:val="center"/>
            </w:pPr>
            <w:r>
              <w:t>Recap and Y12 exam</w:t>
            </w:r>
          </w:p>
        </w:tc>
      </w:tr>
      <w:tr w:rsidR="00665081" w14:paraId="063C9AB0" w14:textId="77777777" w:rsidTr="00186784">
        <w:trPr>
          <w:trHeight w:val="986"/>
        </w:trPr>
        <w:tc>
          <w:tcPr>
            <w:tcW w:w="1867" w:type="dxa"/>
            <w:vAlign w:val="center"/>
          </w:tcPr>
          <w:p w14:paraId="2E664F0F" w14:textId="794CDBB3" w:rsidR="00665081" w:rsidRPr="00665081" w:rsidRDefault="00665081" w:rsidP="0066508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665081">
              <w:rPr>
                <w:b/>
                <w:bCs/>
                <w:color w:val="0000FF"/>
                <w:sz w:val="36"/>
                <w:szCs w:val="36"/>
              </w:rPr>
              <w:t>Philosophy</w:t>
            </w:r>
          </w:p>
        </w:tc>
        <w:tc>
          <w:tcPr>
            <w:tcW w:w="2439" w:type="dxa"/>
            <w:vAlign w:val="center"/>
          </w:tcPr>
          <w:p w14:paraId="68737413" w14:textId="47615443" w:rsidR="00665081" w:rsidRDefault="00186784" w:rsidP="00C92FF3">
            <w:pPr>
              <w:jc w:val="center"/>
            </w:pPr>
            <w:r>
              <w:t>Cosmological and Teleological arguments</w:t>
            </w:r>
          </w:p>
        </w:tc>
        <w:tc>
          <w:tcPr>
            <w:tcW w:w="2027" w:type="dxa"/>
            <w:vAlign w:val="center"/>
          </w:tcPr>
          <w:p w14:paraId="7CC9EFBC" w14:textId="77777777" w:rsidR="00665081" w:rsidRDefault="00186784" w:rsidP="00C92FF3">
            <w:pPr>
              <w:jc w:val="center"/>
            </w:pPr>
            <w:r>
              <w:t>deductive arguments.</w:t>
            </w:r>
          </w:p>
          <w:p w14:paraId="1527B91A" w14:textId="563C292E" w:rsidR="00186784" w:rsidRDefault="00186784" w:rsidP="00C92FF3">
            <w:pPr>
              <w:jc w:val="center"/>
            </w:pPr>
            <w:r>
              <w:t>Ontological Argument</w:t>
            </w:r>
          </w:p>
        </w:tc>
        <w:tc>
          <w:tcPr>
            <w:tcW w:w="2171" w:type="dxa"/>
            <w:vAlign w:val="center"/>
          </w:tcPr>
          <w:p w14:paraId="57217B44" w14:textId="104E25D8" w:rsidR="00186784" w:rsidRDefault="00186784" w:rsidP="00C92FF3">
            <w:pPr>
              <w:jc w:val="center"/>
            </w:pPr>
            <w:r>
              <w:t>Challenges to arguments for the existence of God.</w:t>
            </w:r>
          </w:p>
          <w:p w14:paraId="2FBCC483" w14:textId="6AAE7025" w:rsidR="00665081" w:rsidRDefault="00665081" w:rsidP="00C92FF3">
            <w:pPr>
              <w:jc w:val="center"/>
            </w:pPr>
          </w:p>
        </w:tc>
        <w:tc>
          <w:tcPr>
            <w:tcW w:w="2171" w:type="dxa"/>
            <w:vAlign w:val="center"/>
          </w:tcPr>
          <w:p w14:paraId="46CA982E" w14:textId="4418E271" w:rsidR="00186784" w:rsidRDefault="00186784" w:rsidP="00C92FF3">
            <w:pPr>
              <w:jc w:val="center"/>
            </w:pPr>
            <w:r>
              <w:t>Problem of Evil.</w:t>
            </w:r>
          </w:p>
          <w:p w14:paraId="61A2F954" w14:textId="210E9082" w:rsidR="00665081" w:rsidRDefault="00186784" w:rsidP="00C92FF3">
            <w:pPr>
              <w:jc w:val="center"/>
            </w:pPr>
            <w:r>
              <w:t>Augustine and Irenaeus Theodicy</w:t>
            </w:r>
          </w:p>
        </w:tc>
        <w:tc>
          <w:tcPr>
            <w:tcW w:w="2208" w:type="dxa"/>
            <w:vAlign w:val="center"/>
          </w:tcPr>
          <w:p w14:paraId="40E87081" w14:textId="3D0EAEB6" w:rsidR="00665081" w:rsidRDefault="00186784" w:rsidP="00C92FF3">
            <w:pPr>
              <w:jc w:val="center"/>
            </w:pPr>
            <w:r>
              <w:t>Freud and Jung, psychology of Religion</w:t>
            </w:r>
          </w:p>
        </w:tc>
        <w:tc>
          <w:tcPr>
            <w:tcW w:w="2207" w:type="dxa"/>
            <w:vAlign w:val="center"/>
          </w:tcPr>
          <w:p w14:paraId="00DBAB05" w14:textId="1F45E49B" w:rsidR="00665081" w:rsidRDefault="00186784" w:rsidP="00C92FF3">
            <w:pPr>
              <w:jc w:val="center"/>
            </w:pPr>
            <w:r>
              <w:t>Recap and Y12 exam</w:t>
            </w:r>
          </w:p>
        </w:tc>
      </w:tr>
      <w:tr w:rsidR="00665081" w14:paraId="60E23138" w14:textId="77777777" w:rsidTr="00186784">
        <w:trPr>
          <w:trHeight w:val="986"/>
        </w:trPr>
        <w:tc>
          <w:tcPr>
            <w:tcW w:w="1867" w:type="dxa"/>
            <w:vAlign w:val="center"/>
          </w:tcPr>
          <w:p w14:paraId="5E070A6F" w14:textId="311EB051" w:rsidR="00665081" w:rsidRPr="00665081" w:rsidRDefault="00665081" w:rsidP="0066508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665081">
              <w:rPr>
                <w:b/>
                <w:bCs/>
                <w:color w:val="0000FF"/>
                <w:sz w:val="36"/>
                <w:szCs w:val="36"/>
              </w:rPr>
              <w:t>Ethics</w:t>
            </w:r>
          </w:p>
        </w:tc>
        <w:tc>
          <w:tcPr>
            <w:tcW w:w="2439" w:type="dxa"/>
            <w:vAlign w:val="center"/>
          </w:tcPr>
          <w:p w14:paraId="1E07632D" w14:textId="387BDD1C" w:rsidR="00665081" w:rsidRDefault="00665081" w:rsidP="00C92FF3">
            <w:pPr>
              <w:jc w:val="center"/>
            </w:pPr>
            <w:r>
              <w:t>Ethical Egoism</w:t>
            </w:r>
          </w:p>
          <w:p w14:paraId="065A0762" w14:textId="45836B9A" w:rsidR="00665081" w:rsidRDefault="00665081" w:rsidP="00C92FF3">
            <w:pPr>
              <w:jc w:val="center"/>
            </w:pPr>
            <w:r>
              <w:t>Virtue Ethics</w:t>
            </w:r>
          </w:p>
          <w:p w14:paraId="53E10772" w14:textId="04971349" w:rsidR="00665081" w:rsidRDefault="00665081" w:rsidP="00C92FF3">
            <w:pPr>
              <w:jc w:val="center"/>
            </w:pPr>
            <w:r>
              <w:t>Divine Command Theory</w:t>
            </w:r>
          </w:p>
        </w:tc>
        <w:tc>
          <w:tcPr>
            <w:tcW w:w="2027" w:type="dxa"/>
            <w:vAlign w:val="center"/>
          </w:tcPr>
          <w:p w14:paraId="53E285E2" w14:textId="77777777" w:rsidR="00665081" w:rsidRDefault="00665081" w:rsidP="00C92FF3">
            <w:pPr>
              <w:jc w:val="center"/>
            </w:pPr>
            <w:r>
              <w:t>Naturalism</w:t>
            </w:r>
          </w:p>
          <w:p w14:paraId="4E200678" w14:textId="77777777" w:rsidR="00665081" w:rsidRDefault="00665081" w:rsidP="00C92FF3">
            <w:pPr>
              <w:jc w:val="center"/>
            </w:pPr>
            <w:r>
              <w:t>Intuitivism</w:t>
            </w:r>
          </w:p>
          <w:p w14:paraId="5293D3F4" w14:textId="6AD05CEB" w:rsidR="00665081" w:rsidRDefault="00665081" w:rsidP="00C92FF3">
            <w:pPr>
              <w:jc w:val="center"/>
            </w:pPr>
            <w:r>
              <w:t>Emotivism</w:t>
            </w:r>
          </w:p>
        </w:tc>
        <w:tc>
          <w:tcPr>
            <w:tcW w:w="2171" w:type="dxa"/>
            <w:vAlign w:val="center"/>
          </w:tcPr>
          <w:p w14:paraId="43761BAF" w14:textId="2BB87DBA" w:rsidR="00665081" w:rsidRDefault="00665081" w:rsidP="00C92FF3">
            <w:pPr>
              <w:jc w:val="center"/>
            </w:pPr>
            <w:r>
              <w:t>Utilitarianism</w:t>
            </w:r>
          </w:p>
        </w:tc>
        <w:tc>
          <w:tcPr>
            <w:tcW w:w="2171" w:type="dxa"/>
            <w:vAlign w:val="center"/>
          </w:tcPr>
          <w:p w14:paraId="3A19112A" w14:textId="0C3B8DA3" w:rsidR="00665081" w:rsidRDefault="00665081" w:rsidP="00C92FF3">
            <w:pPr>
              <w:jc w:val="center"/>
            </w:pPr>
            <w:r>
              <w:t>Situation Ethics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37F5DE26" w14:textId="0327E35C" w:rsidR="00665081" w:rsidRDefault="00665081" w:rsidP="00C92FF3">
            <w:pPr>
              <w:jc w:val="center"/>
            </w:pPr>
            <w:r>
              <w:t xml:space="preserve">Natural Moral Law 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5B2977B5" w14:textId="061B5A9F" w:rsidR="00665081" w:rsidRDefault="00665081" w:rsidP="00C92FF3">
            <w:pPr>
              <w:jc w:val="center"/>
            </w:pPr>
            <w:r>
              <w:t>Recap and Y12 exam</w:t>
            </w:r>
          </w:p>
        </w:tc>
      </w:tr>
      <w:tr w:rsidR="00186784" w14:paraId="34A073D2" w14:textId="77777777" w:rsidTr="00186784">
        <w:trPr>
          <w:trHeight w:val="339"/>
        </w:trPr>
        <w:tc>
          <w:tcPr>
            <w:tcW w:w="1867" w:type="dxa"/>
            <w:vAlign w:val="center"/>
          </w:tcPr>
          <w:p w14:paraId="273E6461" w14:textId="79EBC97A" w:rsidR="00182CEC" w:rsidRPr="007C72BE" w:rsidRDefault="00182CEC" w:rsidP="002E3DDB">
            <w:pPr>
              <w:rPr>
                <w:b/>
                <w:bCs/>
                <w:sz w:val="32"/>
                <w:szCs w:val="32"/>
              </w:rPr>
            </w:pPr>
            <w:r w:rsidRPr="002E3DDB">
              <w:rPr>
                <w:b/>
                <w:bCs/>
                <w:color w:val="FF0000"/>
                <w:sz w:val="32"/>
                <w:szCs w:val="32"/>
              </w:rPr>
              <w:t>Year 13</w:t>
            </w:r>
          </w:p>
        </w:tc>
        <w:tc>
          <w:tcPr>
            <w:tcW w:w="4466" w:type="dxa"/>
            <w:gridSpan w:val="2"/>
            <w:shd w:val="clear" w:color="auto" w:fill="F4B083" w:themeFill="accent2" w:themeFillTint="99"/>
            <w:vAlign w:val="center"/>
          </w:tcPr>
          <w:p w14:paraId="1F9D955D" w14:textId="77777777" w:rsidR="00182CEC" w:rsidRPr="007C72BE" w:rsidRDefault="00182CEC" w:rsidP="00C92FF3">
            <w:pPr>
              <w:jc w:val="center"/>
              <w:rPr>
                <w:b/>
                <w:bCs/>
                <w:sz w:val="40"/>
                <w:szCs w:val="40"/>
              </w:rPr>
            </w:pPr>
            <w:r w:rsidRPr="007C72BE">
              <w:rPr>
                <w:b/>
                <w:bCs/>
                <w:sz w:val="40"/>
                <w:szCs w:val="40"/>
              </w:rPr>
              <w:t>Autumn</w:t>
            </w:r>
          </w:p>
        </w:tc>
        <w:tc>
          <w:tcPr>
            <w:tcW w:w="4342" w:type="dxa"/>
            <w:gridSpan w:val="2"/>
            <w:shd w:val="clear" w:color="auto" w:fill="A8D08D" w:themeFill="accent6" w:themeFillTint="99"/>
            <w:vAlign w:val="center"/>
          </w:tcPr>
          <w:p w14:paraId="7B77C621" w14:textId="77777777" w:rsidR="00182CEC" w:rsidRPr="007C72BE" w:rsidRDefault="00182CEC" w:rsidP="00C92FF3">
            <w:pPr>
              <w:jc w:val="center"/>
              <w:rPr>
                <w:b/>
                <w:bCs/>
                <w:sz w:val="40"/>
                <w:szCs w:val="40"/>
              </w:rPr>
            </w:pPr>
            <w:r w:rsidRPr="007C72BE">
              <w:rPr>
                <w:b/>
                <w:bCs/>
                <w:sz w:val="40"/>
                <w:szCs w:val="40"/>
              </w:rPr>
              <w:t>Spring</w:t>
            </w:r>
          </w:p>
        </w:tc>
        <w:tc>
          <w:tcPr>
            <w:tcW w:w="4415" w:type="dxa"/>
            <w:gridSpan w:val="2"/>
            <w:shd w:val="clear" w:color="auto" w:fill="FFD966" w:themeFill="accent4" w:themeFillTint="99"/>
            <w:vAlign w:val="center"/>
          </w:tcPr>
          <w:p w14:paraId="3CF8ECC7" w14:textId="77777777" w:rsidR="00182CEC" w:rsidRPr="007C72BE" w:rsidRDefault="00182CEC" w:rsidP="00C92FF3">
            <w:pPr>
              <w:jc w:val="center"/>
              <w:rPr>
                <w:b/>
                <w:bCs/>
                <w:sz w:val="40"/>
                <w:szCs w:val="40"/>
              </w:rPr>
            </w:pPr>
            <w:r w:rsidRPr="007C72BE">
              <w:rPr>
                <w:b/>
                <w:bCs/>
                <w:sz w:val="40"/>
                <w:szCs w:val="40"/>
              </w:rPr>
              <w:t xml:space="preserve">Summer </w:t>
            </w:r>
          </w:p>
        </w:tc>
      </w:tr>
      <w:tr w:rsidR="00665081" w14:paraId="69C219E2" w14:textId="77777777" w:rsidTr="00186784">
        <w:trPr>
          <w:trHeight w:val="897"/>
        </w:trPr>
        <w:tc>
          <w:tcPr>
            <w:tcW w:w="1867" w:type="dxa"/>
            <w:vAlign w:val="center"/>
          </w:tcPr>
          <w:p w14:paraId="0A881DDA" w14:textId="77777777" w:rsidR="00665081" w:rsidRPr="00665081" w:rsidRDefault="00665081" w:rsidP="0066508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665081">
              <w:rPr>
                <w:b/>
                <w:bCs/>
                <w:color w:val="0000FF"/>
                <w:sz w:val="36"/>
                <w:szCs w:val="36"/>
              </w:rPr>
              <w:t>Religion</w:t>
            </w:r>
          </w:p>
        </w:tc>
        <w:tc>
          <w:tcPr>
            <w:tcW w:w="2439" w:type="dxa"/>
            <w:vAlign w:val="center"/>
          </w:tcPr>
          <w:p w14:paraId="6264595E" w14:textId="77777777" w:rsidR="00665081" w:rsidRDefault="00186784" w:rsidP="00C92FF3">
            <w:pPr>
              <w:jc w:val="center"/>
            </w:pPr>
            <w:r>
              <w:t>The Early church</w:t>
            </w:r>
          </w:p>
          <w:p w14:paraId="4D906ED8" w14:textId="235224DE" w:rsidR="00186784" w:rsidRDefault="00186784" w:rsidP="00C92FF3">
            <w:pPr>
              <w:jc w:val="center"/>
            </w:pPr>
            <w:r>
              <w:t>2 views of Jesus</w:t>
            </w:r>
          </w:p>
        </w:tc>
        <w:tc>
          <w:tcPr>
            <w:tcW w:w="2027" w:type="dxa"/>
            <w:vAlign w:val="center"/>
          </w:tcPr>
          <w:p w14:paraId="414F2309" w14:textId="77777777" w:rsidR="00665081" w:rsidRDefault="00186784" w:rsidP="00C92FF3">
            <w:pPr>
              <w:jc w:val="center"/>
            </w:pPr>
            <w:r>
              <w:t xml:space="preserve">Attitudes to wealth, migration. </w:t>
            </w:r>
          </w:p>
          <w:p w14:paraId="22EDF084" w14:textId="700BBC49" w:rsidR="00186784" w:rsidRDefault="00186784" w:rsidP="00C92FF3">
            <w:pPr>
              <w:jc w:val="center"/>
            </w:pPr>
            <w:r>
              <w:t>Feminist theology</w:t>
            </w:r>
          </w:p>
        </w:tc>
        <w:tc>
          <w:tcPr>
            <w:tcW w:w="2171" w:type="dxa"/>
            <w:vAlign w:val="center"/>
          </w:tcPr>
          <w:p w14:paraId="0CAA88D6" w14:textId="24C6634A" w:rsidR="00665081" w:rsidRDefault="00186784" w:rsidP="00C92FF3">
            <w:pPr>
              <w:jc w:val="center"/>
            </w:pPr>
            <w:r>
              <w:t>Challenges from science, secularism, pluralism and diversity</w:t>
            </w:r>
          </w:p>
        </w:tc>
        <w:tc>
          <w:tcPr>
            <w:tcW w:w="2171" w:type="dxa"/>
            <w:vAlign w:val="center"/>
          </w:tcPr>
          <w:p w14:paraId="1D30B3E6" w14:textId="135E2105" w:rsidR="00665081" w:rsidRDefault="00186784" w:rsidP="00C92FF3">
            <w:pPr>
              <w:jc w:val="center"/>
            </w:pPr>
            <w:r>
              <w:t>Unification, Religious Experience, Poverty and injustice</w:t>
            </w:r>
          </w:p>
        </w:tc>
        <w:tc>
          <w:tcPr>
            <w:tcW w:w="4415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446F8479" w14:textId="15859FDF" w:rsidR="00665081" w:rsidRDefault="00665081" w:rsidP="00182CEC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Summer A2 Exams:</w:t>
            </w:r>
          </w:p>
          <w:p w14:paraId="1DDD706E" w14:textId="23F3361C" w:rsidR="00665081" w:rsidRPr="00182CEC" w:rsidRDefault="00665081" w:rsidP="00182C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CEC">
              <w:rPr>
                <w:b/>
                <w:bCs/>
                <w:sz w:val="28"/>
                <w:szCs w:val="28"/>
              </w:rPr>
              <w:t>Paper 1</w:t>
            </w:r>
            <w:r w:rsidRPr="00182CEC">
              <w:rPr>
                <w:sz w:val="28"/>
                <w:szCs w:val="28"/>
              </w:rPr>
              <w:t xml:space="preserve"> – Religion (Christianity)</w:t>
            </w:r>
          </w:p>
          <w:p w14:paraId="37B92222" w14:textId="65AD5479" w:rsidR="00665081" w:rsidRPr="00182CEC" w:rsidRDefault="00665081" w:rsidP="00182CE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82CEC">
              <w:rPr>
                <w:b/>
                <w:bCs/>
                <w:sz w:val="28"/>
                <w:szCs w:val="28"/>
              </w:rPr>
              <w:t>Paper 2</w:t>
            </w:r>
            <w:r w:rsidRPr="00182CEC">
              <w:rPr>
                <w:sz w:val="28"/>
                <w:szCs w:val="28"/>
              </w:rPr>
              <w:t xml:space="preserve"> – Philosophy</w:t>
            </w:r>
          </w:p>
          <w:p w14:paraId="70723E04" w14:textId="5623749C" w:rsidR="00665081" w:rsidRDefault="00665081" w:rsidP="00182CEC">
            <w:pPr>
              <w:spacing w:line="360" w:lineRule="auto"/>
              <w:jc w:val="center"/>
            </w:pPr>
            <w:r w:rsidRPr="00182CEC">
              <w:rPr>
                <w:b/>
                <w:bCs/>
                <w:sz w:val="28"/>
                <w:szCs w:val="28"/>
              </w:rPr>
              <w:t>Paper 3</w:t>
            </w:r>
            <w:r w:rsidRPr="00182CEC">
              <w:rPr>
                <w:sz w:val="28"/>
                <w:szCs w:val="28"/>
              </w:rPr>
              <w:t xml:space="preserve"> - Ethics</w:t>
            </w:r>
          </w:p>
        </w:tc>
      </w:tr>
      <w:tr w:rsidR="00186784" w14:paraId="48051259" w14:textId="77777777" w:rsidTr="00186784">
        <w:trPr>
          <w:trHeight w:val="986"/>
        </w:trPr>
        <w:tc>
          <w:tcPr>
            <w:tcW w:w="1867" w:type="dxa"/>
            <w:vAlign w:val="center"/>
          </w:tcPr>
          <w:p w14:paraId="5667EBCF" w14:textId="77777777" w:rsidR="00186784" w:rsidRPr="00665081" w:rsidRDefault="00186784" w:rsidP="0066508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665081">
              <w:rPr>
                <w:b/>
                <w:bCs/>
                <w:color w:val="0000FF"/>
                <w:sz w:val="36"/>
                <w:szCs w:val="36"/>
              </w:rPr>
              <w:t>Philosophy</w:t>
            </w:r>
          </w:p>
        </w:tc>
        <w:tc>
          <w:tcPr>
            <w:tcW w:w="2439" w:type="dxa"/>
            <w:vAlign w:val="center"/>
          </w:tcPr>
          <w:p w14:paraId="286DE3CD" w14:textId="339FFC14" w:rsidR="00186784" w:rsidRDefault="00186784" w:rsidP="00C92FF3">
            <w:pPr>
              <w:jc w:val="center"/>
            </w:pPr>
            <w:r>
              <w:t>Visions, Conversion, Mysticism and prayer</w:t>
            </w:r>
          </w:p>
        </w:tc>
        <w:tc>
          <w:tcPr>
            <w:tcW w:w="2027" w:type="dxa"/>
            <w:vAlign w:val="center"/>
          </w:tcPr>
          <w:p w14:paraId="6BCE55F0" w14:textId="51A10A8B" w:rsidR="00186784" w:rsidRDefault="00186784" w:rsidP="00C92FF3">
            <w:pPr>
              <w:jc w:val="center"/>
            </w:pPr>
            <w:r>
              <w:t>Miracles</w:t>
            </w:r>
          </w:p>
        </w:tc>
        <w:tc>
          <w:tcPr>
            <w:tcW w:w="4342" w:type="dxa"/>
            <w:gridSpan w:val="2"/>
            <w:vAlign w:val="center"/>
          </w:tcPr>
          <w:p w14:paraId="65C3CE0C" w14:textId="1525E3AE" w:rsidR="00186784" w:rsidRDefault="00186784" w:rsidP="00C92FF3">
            <w:pPr>
              <w:jc w:val="center"/>
            </w:pPr>
            <w:r>
              <w:t>Religious Language</w:t>
            </w:r>
            <w:r w:rsidR="006C5AB8">
              <w:t xml:space="preserve"> as cognitive and non-cognitive.</w:t>
            </w:r>
          </w:p>
        </w:tc>
        <w:tc>
          <w:tcPr>
            <w:tcW w:w="4415" w:type="dxa"/>
            <w:gridSpan w:val="2"/>
            <w:vMerge/>
            <w:shd w:val="clear" w:color="auto" w:fill="BFBFBF" w:themeFill="background1" w:themeFillShade="BF"/>
            <w:vAlign w:val="center"/>
          </w:tcPr>
          <w:p w14:paraId="23C497ED" w14:textId="77777777" w:rsidR="00186784" w:rsidRDefault="00186784" w:rsidP="00C92FF3">
            <w:pPr>
              <w:jc w:val="center"/>
            </w:pPr>
          </w:p>
        </w:tc>
      </w:tr>
      <w:tr w:rsidR="00665081" w14:paraId="5D695260" w14:textId="77777777" w:rsidTr="00186784">
        <w:trPr>
          <w:trHeight w:val="986"/>
        </w:trPr>
        <w:tc>
          <w:tcPr>
            <w:tcW w:w="1867" w:type="dxa"/>
            <w:vAlign w:val="center"/>
          </w:tcPr>
          <w:p w14:paraId="059DC377" w14:textId="77777777" w:rsidR="00665081" w:rsidRPr="00665081" w:rsidRDefault="00665081" w:rsidP="00665081">
            <w:pPr>
              <w:rPr>
                <w:b/>
                <w:bCs/>
                <w:color w:val="0000FF"/>
                <w:sz w:val="36"/>
                <w:szCs w:val="36"/>
              </w:rPr>
            </w:pPr>
            <w:r w:rsidRPr="00665081">
              <w:rPr>
                <w:b/>
                <w:bCs/>
                <w:color w:val="0000FF"/>
                <w:sz w:val="36"/>
                <w:szCs w:val="36"/>
              </w:rPr>
              <w:t>Ethics</w:t>
            </w:r>
          </w:p>
        </w:tc>
        <w:tc>
          <w:tcPr>
            <w:tcW w:w="2439" w:type="dxa"/>
            <w:vAlign w:val="center"/>
          </w:tcPr>
          <w:p w14:paraId="6EFA26D4" w14:textId="0B85C080" w:rsidR="00665081" w:rsidRDefault="00665081" w:rsidP="00C92FF3">
            <w:pPr>
              <w:jc w:val="center"/>
            </w:pPr>
            <w:r>
              <w:t xml:space="preserve">Developments of </w:t>
            </w:r>
            <w:r w:rsidR="00D55188">
              <w:t>NML</w:t>
            </w:r>
          </w:p>
        </w:tc>
        <w:tc>
          <w:tcPr>
            <w:tcW w:w="2027" w:type="dxa"/>
            <w:vAlign w:val="center"/>
          </w:tcPr>
          <w:p w14:paraId="10606B9F" w14:textId="292C1AED" w:rsidR="00665081" w:rsidRDefault="00665081" w:rsidP="00C92FF3">
            <w:pPr>
              <w:jc w:val="center"/>
            </w:pPr>
            <w:r>
              <w:t>Determinism</w:t>
            </w:r>
          </w:p>
        </w:tc>
        <w:tc>
          <w:tcPr>
            <w:tcW w:w="2171" w:type="dxa"/>
            <w:vAlign w:val="center"/>
          </w:tcPr>
          <w:p w14:paraId="246FF859" w14:textId="70D051E8" w:rsidR="00665081" w:rsidRDefault="00665081" w:rsidP="00C92FF3">
            <w:pPr>
              <w:jc w:val="center"/>
            </w:pPr>
            <w:r>
              <w:t>Free Will</w:t>
            </w:r>
          </w:p>
        </w:tc>
        <w:tc>
          <w:tcPr>
            <w:tcW w:w="2171" w:type="dxa"/>
            <w:vAlign w:val="center"/>
          </w:tcPr>
          <w:p w14:paraId="5E0D7FDD" w14:textId="16B6A145" w:rsidR="00665081" w:rsidRDefault="00665081" w:rsidP="00C92FF3">
            <w:pPr>
              <w:jc w:val="center"/>
            </w:pPr>
            <w:r>
              <w:t>Revision</w:t>
            </w:r>
          </w:p>
        </w:tc>
        <w:tc>
          <w:tcPr>
            <w:tcW w:w="4415" w:type="dxa"/>
            <w:gridSpan w:val="2"/>
            <w:vMerge/>
            <w:shd w:val="clear" w:color="auto" w:fill="BFBFBF" w:themeFill="background1" w:themeFillShade="BF"/>
            <w:vAlign w:val="center"/>
          </w:tcPr>
          <w:p w14:paraId="46EF179A" w14:textId="77777777" w:rsidR="00665081" w:rsidRDefault="00665081" w:rsidP="00C92FF3">
            <w:pPr>
              <w:jc w:val="center"/>
            </w:pPr>
          </w:p>
        </w:tc>
      </w:tr>
    </w:tbl>
    <w:p w14:paraId="2C8A0824" w14:textId="77777777" w:rsidR="00182CEC" w:rsidRDefault="00182CEC" w:rsidP="00182CEC"/>
    <w:p w14:paraId="270C83CE" w14:textId="77777777" w:rsidR="000476CC" w:rsidRDefault="000476CC"/>
    <w:sectPr w:rsidR="000476CC" w:rsidSect="00182C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EC"/>
    <w:rsid w:val="000476CC"/>
    <w:rsid w:val="00182CEC"/>
    <w:rsid w:val="00186784"/>
    <w:rsid w:val="002E3DDB"/>
    <w:rsid w:val="00665081"/>
    <w:rsid w:val="006C5AB8"/>
    <w:rsid w:val="00AC3372"/>
    <w:rsid w:val="00C1038B"/>
    <w:rsid w:val="00D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9AE8"/>
  <w15:chartTrackingRefBased/>
  <w15:docId w15:val="{2EFCA2CF-E963-4EC1-A6CE-9B406C4C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82C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eduqas.co.uk/qualifications/religious-studies-as-a-leve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33" ma:contentTypeDescription="Create a new document." ma:contentTypeScope="" ma:versionID="6b7497cb49e01df054505f28807fb2fe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83769f376ebae78895b0530d6d006014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239213d-20f8-41f0-a05a-8ec4ff0f3c5b" xsi:nil="true"/>
    <Distribution_Groups xmlns="e239213d-20f8-41f0-a05a-8ec4ff0f3c5b" xsi:nil="true"/>
    <AppVersion xmlns="e239213d-20f8-41f0-a05a-8ec4ff0f3c5b" xsi:nil="true"/>
    <Owner xmlns="e239213d-20f8-41f0-a05a-8ec4ff0f3c5b">
      <UserInfo>
        <DisplayName/>
        <AccountId xsi:nil="true"/>
        <AccountType/>
      </UserInfo>
    </Owner>
    <DefaultSectionNames xmlns="e239213d-20f8-41f0-a05a-8ec4ff0f3c5b" xsi:nil="true"/>
    <Is_Collaboration_Space_Locked xmlns="e239213d-20f8-41f0-a05a-8ec4ff0f3c5b" xsi:nil="true"/>
    <TeamsChannelId xmlns="e239213d-20f8-41f0-a05a-8ec4ff0f3c5b" xsi:nil="true"/>
    <FolderType xmlns="e239213d-20f8-41f0-a05a-8ec4ff0f3c5b" xsi:nil="true"/>
    <CultureName xmlns="e239213d-20f8-41f0-a05a-8ec4ff0f3c5b" xsi:nil="true"/>
    <Invited_Students xmlns="e239213d-20f8-41f0-a05a-8ec4ff0f3c5b" xsi:nil="true"/>
    <IsNotebookLocked xmlns="e239213d-20f8-41f0-a05a-8ec4ff0f3c5b" xsi:nil="true"/>
    <Teachers xmlns="e239213d-20f8-41f0-a05a-8ec4ff0f3c5b">
      <UserInfo>
        <DisplayName/>
        <AccountId xsi:nil="true"/>
        <AccountType/>
      </UserInfo>
    </Teachers>
    <Students xmlns="e239213d-20f8-41f0-a05a-8ec4ff0f3c5b">
      <UserInfo>
        <DisplayName/>
        <AccountId xsi:nil="true"/>
        <AccountType/>
      </UserInfo>
    </Students>
    <Student_Groups xmlns="e239213d-20f8-41f0-a05a-8ec4ff0f3c5b">
      <UserInfo>
        <DisplayName/>
        <AccountId xsi:nil="true"/>
        <AccountType/>
      </UserInfo>
    </Student_Groups>
    <Math_Settings xmlns="e239213d-20f8-41f0-a05a-8ec4ff0f3c5b" xsi:nil="true"/>
    <LMS_Mappings xmlns="e239213d-20f8-41f0-a05a-8ec4ff0f3c5b" xsi:nil="true"/>
    <Templates xmlns="e239213d-20f8-41f0-a05a-8ec4ff0f3c5b" xsi:nil="true"/>
    <Self_Registration_Enabled xmlns="e239213d-20f8-41f0-a05a-8ec4ff0f3c5b" xsi:nil="true"/>
    <Has_Teacher_Only_SectionGroup xmlns="e239213d-20f8-41f0-a05a-8ec4ff0f3c5b" xsi:nil="true"/>
    <Invited_Teachers xmlns="e239213d-20f8-41f0-a05a-8ec4ff0f3c5b" xsi:nil="true"/>
  </documentManagement>
</p:properties>
</file>

<file path=customXml/itemProps1.xml><?xml version="1.0" encoding="utf-8"?>
<ds:datastoreItem xmlns:ds="http://schemas.openxmlformats.org/officeDocument/2006/customXml" ds:itemID="{1925D8E0-3D93-4B75-9DB5-572A87DF0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B97D2-F744-4BB2-BBAF-D0A904DFE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7431C-092E-4DB9-BA52-FB361B641E4B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9cdb0ae-ce46-425d-99c7-ca6462d2a16b"/>
    <ds:schemaRef ds:uri="http://purl.org/dc/dcmitype/"/>
    <ds:schemaRef ds:uri="http://schemas.microsoft.com/office/2006/documentManagement/types"/>
    <ds:schemaRef ds:uri="http://schemas.microsoft.com/office/infopath/2007/PartnerControls"/>
    <ds:schemaRef ds:uri="e239213d-20f8-41f0-a05a-8ec4ff0f3c5b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Crompton House C of E School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C.Ahmed-Swift</dc:creator>
  <cp:keywords/>
  <dc:description/>
  <cp:lastModifiedBy>D.Pacey</cp:lastModifiedBy>
  <cp:revision>2</cp:revision>
  <dcterms:created xsi:type="dcterms:W3CDTF">2020-05-13T08:43:00Z</dcterms:created>
  <dcterms:modified xsi:type="dcterms:W3CDTF">2020-05-13T08:43:00Z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