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bookmarkStart w:id="0" w:name="_GoBack"/>
      <w:bookmarkEnd w:id="0"/>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3033A2">
        <w:trPr>
          <w:trHeight w:val="540"/>
        </w:trPr>
        <w:tc>
          <w:tcPr>
            <w:tcW w:w="4621" w:type="dxa"/>
          </w:tcPr>
          <w:p w14:paraId="0169E865" w14:textId="77777777" w:rsidR="00556B92" w:rsidRDefault="00556B92" w:rsidP="003033A2">
            <w:r>
              <w:t>Department:</w:t>
            </w:r>
            <w:r w:rsidR="00C860F7">
              <w:t xml:space="preserve"> Art</w:t>
            </w:r>
          </w:p>
        </w:tc>
        <w:tc>
          <w:tcPr>
            <w:tcW w:w="4621" w:type="dxa"/>
            <w:gridSpan w:val="2"/>
          </w:tcPr>
          <w:p w14:paraId="57051028" w14:textId="49728E6A" w:rsidR="00556B92" w:rsidRDefault="00556B92" w:rsidP="001D2486">
            <w:r>
              <w:t>Year:</w:t>
            </w:r>
            <w:r w:rsidR="00900236">
              <w:t xml:space="preserve"> </w:t>
            </w:r>
            <w:r w:rsidR="00615B46">
              <w:t>10</w:t>
            </w:r>
          </w:p>
        </w:tc>
      </w:tr>
      <w:tr w:rsidR="00556B92" w14:paraId="1FA9F03A" w14:textId="77777777" w:rsidTr="003033A2">
        <w:trPr>
          <w:trHeight w:val="540"/>
        </w:trPr>
        <w:tc>
          <w:tcPr>
            <w:tcW w:w="5778" w:type="dxa"/>
            <w:gridSpan w:val="2"/>
          </w:tcPr>
          <w:p w14:paraId="3BC4AD8C" w14:textId="0DA26D7C" w:rsidR="00556B92" w:rsidRPr="00BA1B5C" w:rsidRDefault="00556B92" w:rsidP="006032F5">
            <w:pPr>
              <w:rPr>
                <w:color w:val="000000" w:themeColor="text1"/>
              </w:rPr>
            </w:pPr>
            <w:r w:rsidRPr="00BA1B5C">
              <w:rPr>
                <w:color w:val="000000" w:themeColor="text1"/>
              </w:rPr>
              <w:t>Unit/Topic:</w:t>
            </w:r>
            <w:r w:rsidR="00C860F7" w:rsidRPr="00BA1B5C">
              <w:rPr>
                <w:color w:val="000000" w:themeColor="text1"/>
              </w:rPr>
              <w:t xml:space="preserve">  </w:t>
            </w:r>
            <w:r w:rsidR="003033A2" w:rsidRPr="00BA1B5C">
              <w:rPr>
                <w:color w:val="000000" w:themeColor="text1"/>
              </w:rPr>
              <w:t>LANDSCAPE PAINTING AND DRAWING.</w:t>
            </w:r>
          </w:p>
        </w:tc>
        <w:tc>
          <w:tcPr>
            <w:tcW w:w="3464" w:type="dxa"/>
          </w:tcPr>
          <w:p w14:paraId="0342A0D1" w14:textId="77777777" w:rsidR="00C860F7" w:rsidRPr="00BA1B5C" w:rsidRDefault="00556B92" w:rsidP="003033A2">
            <w:pPr>
              <w:rPr>
                <w:color w:val="000000" w:themeColor="text1"/>
              </w:rPr>
            </w:pPr>
            <w:r w:rsidRPr="00BA1B5C">
              <w:rPr>
                <w:color w:val="000000" w:themeColor="text1"/>
              </w:rPr>
              <w:t>Hours allocated:</w:t>
            </w:r>
            <w:r w:rsidR="00C860F7" w:rsidRPr="00BA1B5C">
              <w:rPr>
                <w:color w:val="000000" w:themeColor="text1"/>
              </w:rPr>
              <w:t xml:space="preserve"> </w:t>
            </w:r>
          </w:p>
          <w:p w14:paraId="2E2013F2" w14:textId="3A176022" w:rsidR="00556B92" w:rsidRPr="00BA1B5C" w:rsidRDefault="00615B46" w:rsidP="003033A2">
            <w:pPr>
              <w:rPr>
                <w:color w:val="000000" w:themeColor="text1"/>
              </w:rPr>
            </w:pPr>
            <w:r w:rsidRPr="00BA1B5C">
              <w:rPr>
                <w:color w:val="000000" w:themeColor="text1"/>
              </w:rPr>
              <w:t>5 hours per fortnight</w:t>
            </w:r>
          </w:p>
        </w:tc>
      </w:tr>
      <w:tr w:rsidR="00556B92" w14:paraId="111B6345" w14:textId="77777777" w:rsidTr="00556B92">
        <w:trPr>
          <w:trHeight w:val="2810"/>
        </w:trPr>
        <w:tc>
          <w:tcPr>
            <w:tcW w:w="9242" w:type="dxa"/>
            <w:gridSpan w:val="3"/>
          </w:tcPr>
          <w:p w14:paraId="0DD442E7" w14:textId="7F1B8479" w:rsidR="00556B92" w:rsidRPr="00BA1B5C" w:rsidRDefault="006032F5" w:rsidP="006032F5">
            <w:pPr>
              <w:rPr>
                <w:color w:val="000000" w:themeColor="text1"/>
              </w:rPr>
            </w:pPr>
            <w:r w:rsidRPr="00BA1B5C">
              <w:rPr>
                <w:color w:val="000000" w:themeColor="text1"/>
              </w:rPr>
              <w:t>Overview of Unit/Topic</w:t>
            </w:r>
          </w:p>
          <w:p w14:paraId="085F0955" w14:textId="2FCA983F" w:rsidR="003033A2" w:rsidRPr="00BA1B5C" w:rsidRDefault="003033A2" w:rsidP="006032F5">
            <w:pPr>
              <w:rPr>
                <w:color w:val="000000" w:themeColor="text1"/>
              </w:rPr>
            </w:pPr>
            <w:r w:rsidRPr="00BA1B5C">
              <w:rPr>
                <w:color w:val="000000" w:themeColor="text1"/>
              </w:rPr>
              <w:t>PUPILS WILL CREATE A SERIES OF PAINTINGS AND DRAWINGS ON THE LANDSCAPE THEME.</w:t>
            </w:r>
          </w:p>
          <w:p w14:paraId="0A3F6F66" w14:textId="629F64B8" w:rsidR="003033A2" w:rsidRPr="00BA1B5C" w:rsidRDefault="003033A2" w:rsidP="003033A2">
            <w:pPr>
              <w:pStyle w:val="ListParagraph"/>
              <w:numPr>
                <w:ilvl w:val="0"/>
                <w:numId w:val="4"/>
              </w:numPr>
              <w:rPr>
                <w:color w:val="000000" w:themeColor="text1"/>
              </w:rPr>
            </w:pPr>
            <w:r w:rsidRPr="00BA1B5C">
              <w:rPr>
                <w:color w:val="000000" w:themeColor="text1"/>
              </w:rPr>
              <w:t>PUPILS ARE TO C</w:t>
            </w:r>
            <w:r w:rsidR="00C4705C">
              <w:rPr>
                <w:color w:val="000000" w:themeColor="text1"/>
              </w:rPr>
              <w:t>R</w:t>
            </w:r>
            <w:r w:rsidRPr="00BA1B5C">
              <w:rPr>
                <w:color w:val="000000" w:themeColor="text1"/>
              </w:rPr>
              <w:t>EATE A LANDSCAPE PAINTING OF TREES IN THE STYLE OF THE ARTIST GUSTAV KLIMT.</w:t>
            </w:r>
          </w:p>
          <w:p w14:paraId="60FAF1CA" w14:textId="77777777" w:rsidR="003033A2" w:rsidRPr="00BA1B5C" w:rsidRDefault="003033A2" w:rsidP="003033A2">
            <w:pPr>
              <w:pStyle w:val="ListParagraph"/>
              <w:numPr>
                <w:ilvl w:val="0"/>
                <w:numId w:val="4"/>
              </w:numPr>
              <w:rPr>
                <w:color w:val="000000" w:themeColor="text1"/>
              </w:rPr>
            </w:pPr>
            <w:r w:rsidRPr="00BA1B5C">
              <w:rPr>
                <w:color w:val="000000" w:themeColor="text1"/>
              </w:rPr>
              <w:t>PUPILS WILL PRODUCE A LARGE PAINTING WITHOUT USING PAINTBRUSHES WITH THE ARTWORK OF CLAUDE MONET AS INSPIRATION.</w:t>
            </w:r>
          </w:p>
          <w:p w14:paraId="1A2B02EA" w14:textId="17E7DDE8" w:rsidR="003033A2" w:rsidRPr="00BA1B5C" w:rsidRDefault="003033A2" w:rsidP="003033A2">
            <w:pPr>
              <w:pStyle w:val="ListParagraph"/>
              <w:numPr>
                <w:ilvl w:val="0"/>
                <w:numId w:val="4"/>
              </w:numPr>
              <w:rPr>
                <w:color w:val="000000" w:themeColor="text1"/>
              </w:rPr>
            </w:pPr>
            <w:r w:rsidRPr="00BA1B5C">
              <w:rPr>
                <w:color w:val="000000" w:themeColor="text1"/>
              </w:rPr>
              <w:t>PUPILS WILL PRODUCE A MINI PORTFOLIO OF WORK INSPIRED BY THE POINTI</w:t>
            </w:r>
            <w:r w:rsidR="00C4705C">
              <w:rPr>
                <w:color w:val="000000" w:themeColor="text1"/>
              </w:rPr>
              <w:t>L</w:t>
            </w:r>
            <w:r w:rsidRPr="00BA1B5C">
              <w:rPr>
                <w:color w:val="000000" w:themeColor="text1"/>
              </w:rPr>
              <w:t>IST ARTISTS</w:t>
            </w:r>
          </w:p>
          <w:p w14:paraId="23175416" w14:textId="77777777" w:rsidR="00F2297B" w:rsidRPr="00BA1B5C" w:rsidRDefault="00F2297B" w:rsidP="006032F5">
            <w:pPr>
              <w:rPr>
                <w:color w:val="000000" w:themeColor="text1"/>
              </w:rPr>
            </w:pPr>
          </w:p>
          <w:p w14:paraId="5101A45C" w14:textId="77777777" w:rsidR="00F2297B" w:rsidRPr="00BA1B5C" w:rsidRDefault="00F2297B" w:rsidP="006032F5">
            <w:pPr>
              <w:rPr>
                <w:color w:val="000000" w:themeColor="text1"/>
              </w:rPr>
            </w:pPr>
          </w:p>
          <w:p w14:paraId="470B4B7E" w14:textId="77777777" w:rsidR="00F2297B" w:rsidRPr="00BA1B5C" w:rsidRDefault="00F2297B" w:rsidP="006032F5">
            <w:pPr>
              <w:rPr>
                <w:color w:val="000000" w:themeColor="text1"/>
              </w:rPr>
            </w:pPr>
          </w:p>
          <w:p w14:paraId="175BF419" w14:textId="77777777" w:rsidR="00F2297B" w:rsidRPr="00BA1B5C" w:rsidRDefault="00F2297B" w:rsidP="006032F5">
            <w:pPr>
              <w:rPr>
                <w:color w:val="000000" w:themeColor="text1"/>
              </w:rPr>
            </w:pPr>
          </w:p>
          <w:p w14:paraId="3DB015F5" w14:textId="77777777" w:rsidR="00F2297B" w:rsidRPr="00BA1B5C" w:rsidRDefault="00F2297B" w:rsidP="006032F5">
            <w:pPr>
              <w:rPr>
                <w:color w:val="000000" w:themeColor="text1"/>
              </w:rPr>
            </w:pPr>
          </w:p>
          <w:p w14:paraId="2B26F896" w14:textId="0F38D88C" w:rsidR="00F2297B" w:rsidRPr="00BA1B5C" w:rsidRDefault="00F2297B" w:rsidP="006032F5">
            <w:pPr>
              <w:rPr>
                <w:color w:val="000000" w:themeColor="text1"/>
              </w:rPr>
            </w:pPr>
          </w:p>
        </w:tc>
      </w:tr>
      <w:tr w:rsidR="00556B92" w14:paraId="607A4FD7" w14:textId="77777777" w:rsidTr="003033A2">
        <w:trPr>
          <w:trHeight w:val="1678"/>
        </w:trPr>
        <w:tc>
          <w:tcPr>
            <w:tcW w:w="9242" w:type="dxa"/>
            <w:gridSpan w:val="3"/>
          </w:tcPr>
          <w:p w14:paraId="71B80F95" w14:textId="77777777" w:rsidR="00556B92" w:rsidRDefault="00556B92" w:rsidP="003033A2">
            <w:r>
              <w:t>How will this unit be assessed?</w:t>
            </w:r>
          </w:p>
          <w:p w14:paraId="29E029EE" w14:textId="77777777" w:rsidR="00615B46" w:rsidRDefault="00615B46" w:rsidP="00615B46">
            <w:r>
              <w:t xml:space="preserve">GCSE coursework is assessed at least half termly and pupils are given ‘working at grades’.  </w:t>
            </w:r>
          </w:p>
          <w:p w14:paraId="17B54FFA" w14:textId="77777777" w:rsidR="00615B46" w:rsidRDefault="00615B46" w:rsidP="00615B46">
            <w:r>
              <w:t xml:space="preserve">There is a sheet in the back of each sketchbook which records short term targets and teacher advice. </w:t>
            </w:r>
          </w:p>
          <w:p w14:paraId="21C9F7DC" w14:textId="77777777" w:rsidR="00615B46" w:rsidRDefault="00615B46" w:rsidP="00615B46">
            <w:r>
              <w:t xml:space="preserve">Please see the back of sketchbooks for the course Assessment Objectives which will be used to assess the pupils at the end of the project.   These fall under the following headings:  Develop, Experiment, Record, Present. </w:t>
            </w:r>
          </w:p>
          <w:p w14:paraId="3D3AB4AD" w14:textId="77777777" w:rsidR="003D13E4" w:rsidRDefault="003D13E4" w:rsidP="003033A2"/>
          <w:p w14:paraId="103219E8" w14:textId="4A892D97" w:rsidR="003D13E4" w:rsidRDefault="003D13E4" w:rsidP="003D13E4">
            <w:r>
              <w:t xml:space="preserve">. </w:t>
            </w:r>
          </w:p>
          <w:p w14:paraId="62BBFA33" w14:textId="77777777" w:rsidR="003D13E4" w:rsidRDefault="003D13E4" w:rsidP="003033A2"/>
        </w:tc>
      </w:tr>
    </w:tbl>
    <w:p w14:paraId="4F55D8BA" w14:textId="77777777" w:rsidR="00556B92" w:rsidRDefault="00556B92">
      <w:pPr>
        <w:rPr>
          <w:rFonts w:cs="Aharoni"/>
          <w:b/>
          <w:sz w:val="40"/>
          <w:szCs w:val="40"/>
        </w:rPr>
      </w:pPr>
    </w:p>
    <w:p w14:paraId="2B682772" w14:textId="77777777" w:rsidR="00556B92" w:rsidRPr="005B609B" w:rsidRDefault="00556B92" w:rsidP="00556B92">
      <w:pPr>
        <w:rPr>
          <w:rFonts w:cs="Aharoni"/>
          <w:b/>
          <w:sz w:val="40"/>
          <w:szCs w:val="40"/>
        </w:rPr>
      </w:pPr>
      <w:r>
        <w:rPr>
          <w:rFonts w:cs="Aharoni"/>
          <w:b/>
          <w:sz w:val="40"/>
          <w:szCs w:val="40"/>
        </w:rPr>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3033A2">
        <w:trPr>
          <w:trHeight w:val="540"/>
        </w:trPr>
        <w:tc>
          <w:tcPr>
            <w:tcW w:w="4621" w:type="dxa"/>
          </w:tcPr>
          <w:p w14:paraId="55BE0C04" w14:textId="39BFEB71" w:rsidR="00556B92" w:rsidRDefault="00556B92" w:rsidP="003033A2">
            <w:r>
              <w:t>Department:</w:t>
            </w:r>
            <w:r w:rsidR="00900236">
              <w:t xml:space="preserve">  Art</w:t>
            </w:r>
          </w:p>
        </w:tc>
        <w:tc>
          <w:tcPr>
            <w:tcW w:w="4621" w:type="dxa"/>
            <w:gridSpan w:val="2"/>
          </w:tcPr>
          <w:p w14:paraId="76DFD9DB" w14:textId="4ACE5A5D" w:rsidR="00556B92" w:rsidRDefault="00900236" w:rsidP="006032F5">
            <w:r>
              <w:t xml:space="preserve">Year:    </w:t>
            </w:r>
            <w:r w:rsidR="00615B46">
              <w:t>10</w:t>
            </w:r>
          </w:p>
        </w:tc>
      </w:tr>
      <w:tr w:rsidR="00556B92" w14:paraId="6530C0D8" w14:textId="77777777" w:rsidTr="003033A2">
        <w:trPr>
          <w:trHeight w:val="540"/>
        </w:trPr>
        <w:tc>
          <w:tcPr>
            <w:tcW w:w="5778" w:type="dxa"/>
            <w:gridSpan w:val="2"/>
          </w:tcPr>
          <w:p w14:paraId="4456006B" w14:textId="0A9395D9" w:rsidR="00556B92" w:rsidRPr="00BA1B5C" w:rsidRDefault="00556B92" w:rsidP="006032F5">
            <w:pPr>
              <w:rPr>
                <w:color w:val="000000" w:themeColor="text1"/>
              </w:rPr>
            </w:pPr>
            <w:r w:rsidRPr="00BA1B5C">
              <w:rPr>
                <w:color w:val="000000" w:themeColor="text1"/>
              </w:rPr>
              <w:t>Unit/Topic:</w:t>
            </w:r>
            <w:r w:rsidR="00900236" w:rsidRPr="00BA1B5C">
              <w:rPr>
                <w:color w:val="000000" w:themeColor="text1"/>
              </w:rPr>
              <w:t xml:space="preserve">  </w:t>
            </w:r>
            <w:r w:rsidR="003033A2" w:rsidRPr="00BA1B5C">
              <w:rPr>
                <w:color w:val="000000" w:themeColor="text1"/>
              </w:rPr>
              <w:t>LANDSCAPE PAINTING AND DRAWING.</w:t>
            </w:r>
          </w:p>
        </w:tc>
        <w:tc>
          <w:tcPr>
            <w:tcW w:w="3464" w:type="dxa"/>
          </w:tcPr>
          <w:p w14:paraId="59D6862A" w14:textId="77777777" w:rsidR="00556B92" w:rsidRPr="00BA1B5C" w:rsidRDefault="00556B92" w:rsidP="003033A2">
            <w:pPr>
              <w:rPr>
                <w:color w:val="000000" w:themeColor="text1"/>
              </w:rPr>
            </w:pPr>
            <w:r w:rsidRPr="00BA1B5C">
              <w:rPr>
                <w:color w:val="000000" w:themeColor="text1"/>
              </w:rPr>
              <w:t>Hours allocated:</w:t>
            </w:r>
          </w:p>
          <w:p w14:paraId="325AEC87" w14:textId="155B5A88" w:rsidR="00900236" w:rsidRPr="00BA1B5C" w:rsidRDefault="00615B46" w:rsidP="003033A2">
            <w:pPr>
              <w:rPr>
                <w:color w:val="000000" w:themeColor="text1"/>
              </w:rPr>
            </w:pPr>
            <w:r w:rsidRPr="00BA1B5C">
              <w:rPr>
                <w:color w:val="000000" w:themeColor="text1"/>
              </w:rPr>
              <w:t>5 hours per fortnight</w:t>
            </w:r>
          </w:p>
        </w:tc>
      </w:tr>
      <w:tr w:rsidR="00556B92" w14:paraId="73CCD49F" w14:textId="77777777" w:rsidTr="00556B92">
        <w:trPr>
          <w:trHeight w:val="3324"/>
        </w:trPr>
        <w:tc>
          <w:tcPr>
            <w:tcW w:w="9242" w:type="dxa"/>
            <w:gridSpan w:val="3"/>
          </w:tcPr>
          <w:p w14:paraId="11FA973C" w14:textId="755A63AF" w:rsidR="003D13E4" w:rsidRPr="00BA1B5C" w:rsidRDefault="00556B92" w:rsidP="006032F5">
            <w:pPr>
              <w:rPr>
                <w:color w:val="000000" w:themeColor="text1"/>
              </w:rPr>
            </w:pPr>
            <w:r w:rsidRPr="00BA1B5C">
              <w:rPr>
                <w:color w:val="000000" w:themeColor="text1"/>
              </w:rPr>
              <w:t xml:space="preserve">Overview of Unit/Topic </w:t>
            </w:r>
          </w:p>
          <w:p w14:paraId="5588A6B9" w14:textId="77777777" w:rsidR="003033A2" w:rsidRPr="00BA1B5C" w:rsidRDefault="003033A2" w:rsidP="003033A2">
            <w:pPr>
              <w:rPr>
                <w:color w:val="000000" w:themeColor="text1"/>
              </w:rPr>
            </w:pPr>
            <w:r w:rsidRPr="00BA1B5C">
              <w:rPr>
                <w:color w:val="000000" w:themeColor="text1"/>
              </w:rPr>
              <w:t>PUPILS WILL CREATE A SERIES OF PAINTINGS AND DRAWINGS ON THE LANDSCAPE THEME.</w:t>
            </w:r>
          </w:p>
          <w:p w14:paraId="10F2D7CF" w14:textId="77777777" w:rsidR="003033A2" w:rsidRPr="00BA1B5C" w:rsidRDefault="003033A2" w:rsidP="003033A2">
            <w:pPr>
              <w:pStyle w:val="ListParagraph"/>
              <w:numPr>
                <w:ilvl w:val="0"/>
                <w:numId w:val="5"/>
              </w:numPr>
              <w:rPr>
                <w:color w:val="000000" w:themeColor="text1"/>
              </w:rPr>
            </w:pPr>
            <w:r w:rsidRPr="00BA1B5C">
              <w:rPr>
                <w:color w:val="000000" w:themeColor="text1"/>
              </w:rPr>
              <w:t>PUPILS WILL COMPLETE LANDSCAPE PAINTINGS AND DRAWINGS USING THE TECHNIQUES OF THE ARTISTS:- TIM TREAGUST, EMMA COWNIE AND DAVID UTTING.</w:t>
            </w:r>
          </w:p>
          <w:p w14:paraId="7B227E76" w14:textId="77777777" w:rsidR="003033A2" w:rsidRPr="00BA1B5C" w:rsidRDefault="003033A2" w:rsidP="003033A2">
            <w:pPr>
              <w:pStyle w:val="ListParagraph"/>
              <w:numPr>
                <w:ilvl w:val="0"/>
                <w:numId w:val="5"/>
              </w:numPr>
              <w:rPr>
                <w:color w:val="000000" w:themeColor="text1"/>
              </w:rPr>
            </w:pPr>
            <w:r w:rsidRPr="00BA1B5C">
              <w:rPr>
                <w:color w:val="000000" w:themeColor="text1"/>
              </w:rPr>
              <w:t>PUPILS WILL TRAVEL TO WHITBY AND ROBIN HOODS BAY TO COLLECT IMAGES AND RESOURCES TO COMPLETE A PIECE OF ARTWORK IN THE STYLE OF DAVID UTTING.</w:t>
            </w:r>
          </w:p>
          <w:p w14:paraId="6720E3B7" w14:textId="3257C059" w:rsidR="003033A2" w:rsidRPr="00BA1B5C" w:rsidRDefault="003033A2" w:rsidP="00C4705C">
            <w:pPr>
              <w:pStyle w:val="ListParagraph"/>
              <w:rPr>
                <w:color w:val="000000" w:themeColor="text1"/>
              </w:rPr>
            </w:pPr>
          </w:p>
        </w:tc>
      </w:tr>
      <w:tr w:rsidR="00556B92" w14:paraId="3B136054" w14:textId="77777777" w:rsidTr="003033A2">
        <w:trPr>
          <w:trHeight w:val="1678"/>
        </w:trPr>
        <w:tc>
          <w:tcPr>
            <w:tcW w:w="9242" w:type="dxa"/>
            <w:gridSpan w:val="3"/>
          </w:tcPr>
          <w:p w14:paraId="23E215D4" w14:textId="336C3331" w:rsidR="000B3858" w:rsidRDefault="00615B46" w:rsidP="006032F5">
            <w:r>
              <w:lastRenderedPageBreak/>
              <w:t>How this work will be assessed:</w:t>
            </w:r>
          </w:p>
          <w:p w14:paraId="58F4BC16" w14:textId="77777777" w:rsidR="00615B46" w:rsidRDefault="00615B46" w:rsidP="00615B46">
            <w:r>
              <w:t xml:space="preserve">GCSE coursework is assessed at least half termly and pupils are given ‘working at grades’.  </w:t>
            </w:r>
          </w:p>
          <w:p w14:paraId="3FE0774D" w14:textId="77777777" w:rsidR="00615B46" w:rsidRDefault="00615B46" w:rsidP="00615B46">
            <w:r>
              <w:t xml:space="preserve">There is a sheet in the back of each sketchbook which records short term targets and teacher advice. </w:t>
            </w:r>
          </w:p>
          <w:p w14:paraId="214DA09D" w14:textId="77777777" w:rsidR="00615B46" w:rsidRDefault="00615B46" w:rsidP="00615B46">
            <w:r>
              <w:t xml:space="preserve">Please see the back of sketchbooks for the course Assessment Objectives which will be used to assess the pupils at the end of the project.   These fall under the following headings:  Develop, Experiment, Record, Present. </w:t>
            </w:r>
          </w:p>
          <w:p w14:paraId="1405BC3E" w14:textId="77777777" w:rsidR="00615B46" w:rsidRDefault="00615B46" w:rsidP="006032F5"/>
        </w:tc>
      </w:tr>
    </w:tbl>
    <w:p w14:paraId="71634D21" w14:textId="77777777" w:rsidR="00556B92" w:rsidRDefault="00556B92" w:rsidP="00556B92"/>
    <w:p w14:paraId="0992EA4C" w14:textId="77777777" w:rsidR="00556B92" w:rsidRPr="005B609B" w:rsidRDefault="00556B92" w:rsidP="00556B92">
      <w:pPr>
        <w:rPr>
          <w:rFonts w:cs="Aharoni"/>
          <w:b/>
          <w:sz w:val="40"/>
          <w:szCs w:val="40"/>
        </w:rPr>
      </w:pPr>
      <w:r>
        <w:rPr>
          <w:noProof/>
          <w:lang w:val="en-US"/>
        </w:rPr>
        <w:drawing>
          <wp:anchor distT="0" distB="0" distL="114300" distR="114300" simplePos="0" relativeHeight="251661312" behindDoc="1" locked="0" layoutInCell="1" allowOverlap="1" wp14:anchorId="22B614A1" wp14:editId="3E423902">
            <wp:simplePos x="0" y="0"/>
            <wp:positionH relativeFrom="column">
              <wp:posOffset>5101489</wp:posOffset>
            </wp:positionH>
            <wp:positionV relativeFrom="paragraph">
              <wp:posOffset>-659765</wp:posOffset>
            </wp:positionV>
            <wp:extent cx="1057275" cy="1114425"/>
            <wp:effectExtent l="0" t="0" r="9525" b="952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haroni"/>
          <w:b/>
          <w:sz w:val="40"/>
          <w:szCs w:val="40"/>
        </w:rPr>
        <w:t>SUMMER</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39DFC304" w14:textId="77777777" w:rsidTr="003033A2">
        <w:trPr>
          <w:trHeight w:val="540"/>
        </w:trPr>
        <w:tc>
          <w:tcPr>
            <w:tcW w:w="4621" w:type="dxa"/>
          </w:tcPr>
          <w:p w14:paraId="64330A19" w14:textId="733B8706" w:rsidR="00556B92" w:rsidRDefault="00556B92" w:rsidP="003033A2">
            <w:r>
              <w:t>Department:</w:t>
            </w:r>
            <w:r w:rsidR="00F2297B">
              <w:t xml:space="preserve"> Art</w:t>
            </w:r>
          </w:p>
        </w:tc>
        <w:tc>
          <w:tcPr>
            <w:tcW w:w="4621" w:type="dxa"/>
            <w:gridSpan w:val="2"/>
          </w:tcPr>
          <w:p w14:paraId="15174C88" w14:textId="696D842A" w:rsidR="00556B92" w:rsidRDefault="00556B92" w:rsidP="006032F5">
            <w:r>
              <w:t xml:space="preserve">Year:    </w:t>
            </w:r>
            <w:r w:rsidR="00615B46">
              <w:t>10</w:t>
            </w:r>
          </w:p>
        </w:tc>
      </w:tr>
      <w:tr w:rsidR="00556B92" w14:paraId="3A261116" w14:textId="77777777" w:rsidTr="00556B92">
        <w:trPr>
          <w:trHeight w:val="540"/>
        </w:trPr>
        <w:tc>
          <w:tcPr>
            <w:tcW w:w="5778" w:type="dxa"/>
            <w:gridSpan w:val="2"/>
          </w:tcPr>
          <w:p w14:paraId="36D49471" w14:textId="77777777" w:rsidR="00556B92" w:rsidRPr="00BA1B5C" w:rsidRDefault="00556B92" w:rsidP="003033A2">
            <w:pPr>
              <w:rPr>
                <w:color w:val="000000" w:themeColor="text1"/>
              </w:rPr>
            </w:pPr>
            <w:r w:rsidRPr="00BA1B5C">
              <w:rPr>
                <w:color w:val="000000" w:themeColor="text1"/>
              </w:rPr>
              <w:t>Unit/Topic:</w:t>
            </w:r>
            <w:r w:rsidR="003033A2" w:rsidRPr="00BA1B5C">
              <w:rPr>
                <w:color w:val="000000" w:themeColor="text1"/>
              </w:rPr>
              <w:t xml:space="preserve"> LANDSCAPE PAINTING AND DRAWING.</w:t>
            </w:r>
          </w:p>
          <w:p w14:paraId="5849407A" w14:textId="41BD7F54" w:rsidR="003033A2" w:rsidRPr="00BA1B5C" w:rsidRDefault="003033A2" w:rsidP="003033A2">
            <w:pPr>
              <w:rPr>
                <w:color w:val="000000" w:themeColor="text1"/>
              </w:rPr>
            </w:pPr>
          </w:p>
        </w:tc>
        <w:tc>
          <w:tcPr>
            <w:tcW w:w="3464" w:type="dxa"/>
          </w:tcPr>
          <w:p w14:paraId="6CACD75D" w14:textId="77777777" w:rsidR="00556B92" w:rsidRPr="00BA1B5C" w:rsidRDefault="00556B92" w:rsidP="003033A2">
            <w:pPr>
              <w:rPr>
                <w:color w:val="000000" w:themeColor="text1"/>
              </w:rPr>
            </w:pPr>
            <w:r w:rsidRPr="00BA1B5C">
              <w:rPr>
                <w:color w:val="000000" w:themeColor="text1"/>
              </w:rPr>
              <w:t>Hours allocated:</w:t>
            </w:r>
          </w:p>
          <w:p w14:paraId="0D3B61DD" w14:textId="3DCF0152" w:rsidR="00615B46" w:rsidRPr="00BA1B5C" w:rsidRDefault="00615B46" w:rsidP="003033A2">
            <w:pPr>
              <w:rPr>
                <w:color w:val="000000" w:themeColor="text1"/>
              </w:rPr>
            </w:pPr>
            <w:r w:rsidRPr="00BA1B5C">
              <w:rPr>
                <w:color w:val="000000" w:themeColor="text1"/>
              </w:rPr>
              <w:t>5 hours per fortnight</w:t>
            </w:r>
          </w:p>
        </w:tc>
      </w:tr>
      <w:tr w:rsidR="00556B92" w14:paraId="696A93B1" w14:textId="77777777" w:rsidTr="00556B92">
        <w:trPr>
          <w:trHeight w:val="3944"/>
        </w:trPr>
        <w:tc>
          <w:tcPr>
            <w:tcW w:w="9242" w:type="dxa"/>
            <w:gridSpan w:val="3"/>
          </w:tcPr>
          <w:p w14:paraId="04E9AB53" w14:textId="4CCA51A6" w:rsidR="00556B92" w:rsidRPr="00BA1B5C" w:rsidRDefault="00556B92" w:rsidP="006032F5">
            <w:pPr>
              <w:rPr>
                <w:color w:val="000000" w:themeColor="text1"/>
              </w:rPr>
            </w:pPr>
            <w:r w:rsidRPr="00BA1B5C">
              <w:rPr>
                <w:color w:val="000000" w:themeColor="text1"/>
              </w:rPr>
              <w:t xml:space="preserve">Overview of Unit/Topic </w:t>
            </w:r>
          </w:p>
          <w:p w14:paraId="135E2FAD" w14:textId="77777777" w:rsidR="003033A2" w:rsidRPr="00BA1B5C" w:rsidRDefault="003033A2" w:rsidP="003033A2">
            <w:pPr>
              <w:rPr>
                <w:color w:val="000000" w:themeColor="text1"/>
              </w:rPr>
            </w:pPr>
            <w:r w:rsidRPr="00BA1B5C">
              <w:rPr>
                <w:color w:val="000000" w:themeColor="text1"/>
              </w:rPr>
              <w:t>PUPILS WILL CREATE A SERIES OF PAINTINGS AND DRAWINGS ON THE LANDSCAPE THEME.</w:t>
            </w:r>
          </w:p>
          <w:p w14:paraId="1F57ACE2" w14:textId="77777777" w:rsidR="003033A2" w:rsidRPr="00BA1B5C" w:rsidRDefault="003033A2" w:rsidP="003033A2">
            <w:pPr>
              <w:rPr>
                <w:color w:val="000000" w:themeColor="text1"/>
              </w:rPr>
            </w:pPr>
          </w:p>
          <w:p w14:paraId="019013F3" w14:textId="01A485E1" w:rsidR="003033A2" w:rsidRPr="00BA1B5C" w:rsidRDefault="003033A2" w:rsidP="003033A2">
            <w:pPr>
              <w:pStyle w:val="ListParagraph"/>
              <w:numPr>
                <w:ilvl w:val="0"/>
                <w:numId w:val="6"/>
              </w:numPr>
              <w:rPr>
                <w:color w:val="000000" w:themeColor="text1"/>
              </w:rPr>
            </w:pPr>
            <w:r w:rsidRPr="00BA1B5C">
              <w:rPr>
                <w:color w:val="000000" w:themeColor="text1"/>
              </w:rPr>
              <w:t xml:space="preserve">PUPILS WILL CREATE A </w:t>
            </w:r>
            <w:r w:rsidR="00C4705C">
              <w:rPr>
                <w:color w:val="000000" w:themeColor="text1"/>
              </w:rPr>
              <w:t>PERSONAL RESPONSE TO</w:t>
            </w:r>
            <w:r w:rsidRPr="00BA1B5C">
              <w:rPr>
                <w:color w:val="000000" w:themeColor="text1"/>
              </w:rPr>
              <w:t xml:space="preserve"> THE ART VISIT TO WHITBY HARBOUR</w:t>
            </w:r>
            <w:r w:rsidR="00C4705C">
              <w:rPr>
                <w:color w:val="000000" w:themeColor="text1"/>
              </w:rPr>
              <w:t>, FOLLOWING THE COURSE ASSESSMENT OBJECTIVES</w:t>
            </w:r>
            <w:r w:rsidRPr="00BA1B5C">
              <w:rPr>
                <w:color w:val="000000" w:themeColor="text1"/>
              </w:rPr>
              <w:t>.</w:t>
            </w:r>
          </w:p>
          <w:p w14:paraId="2F1CFD94" w14:textId="77777777" w:rsidR="003033A2" w:rsidRPr="00BA1B5C" w:rsidRDefault="003033A2" w:rsidP="003033A2">
            <w:pPr>
              <w:pStyle w:val="ListParagraph"/>
              <w:numPr>
                <w:ilvl w:val="0"/>
                <w:numId w:val="6"/>
              </w:numPr>
              <w:rPr>
                <w:color w:val="000000" w:themeColor="text1"/>
              </w:rPr>
            </w:pPr>
            <w:r w:rsidRPr="00BA1B5C">
              <w:rPr>
                <w:color w:val="000000" w:themeColor="text1"/>
              </w:rPr>
              <w:t>MOCK EXAMINATION CONTROLLED TEST</w:t>
            </w:r>
          </w:p>
          <w:p w14:paraId="0638D183" w14:textId="77777777" w:rsidR="003033A2" w:rsidRPr="00BA1B5C" w:rsidRDefault="003033A2" w:rsidP="003033A2">
            <w:pPr>
              <w:pStyle w:val="ListParagraph"/>
              <w:rPr>
                <w:color w:val="000000" w:themeColor="text1"/>
              </w:rPr>
            </w:pPr>
          </w:p>
          <w:p w14:paraId="08AB3CF4" w14:textId="77777777" w:rsidR="003033A2" w:rsidRPr="00BA1B5C" w:rsidRDefault="003033A2" w:rsidP="003033A2">
            <w:pPr>
              <w:pStyle w:val="ListParagraph"/>
              <w:rPr>
                <w:color w:val="000000" w:themeColor="text1"/>
              </w:rPr>
            </w:pPr>
          </w:p>
          <w:p w14:paraId="2C4E027B" w14:textId="77777777" w:rsidR="003033A2" w:rsidRPr="00BA1B5C" w:rsidRDefault="003033A2" w:rsidP="003033A2">
            <w:pPr>
              <w:pStyle w:val="ListParagraph"/>
              <w:rPr>
                <w:color w:val="000000" w:themeColor="text1"/>
              </w:rPr>
            </w:pPr>
          </w:p>
          <w:p w14:paraId="47C1F81C" w14:textId="3D6C9A55" w:rsidR="003033A2" w:rsidRPr="00BA1B5C" w:rsidRDefault="003033A2" w:rsidP="003033A2">
            <w:pPr>
              <w:rPr>
                <w:color w:val="000000" w:themeColor="text1"/>
              </w:rPr>
            </w:pPr>
            <w:r w:rsidRPr="00BA1B5C">
              <w:rPr>
                <w:color w:val="000000" w:themeColor="text1"/>
              </w:rPr>
              <w:t>PUPILS W</w:t>
            </w:r>
            <w:r w:rsidR="00603220" w:rsidRPr="00BA1B5C">
              <w:rPr>
                <w:color w:val="000000" w:themeColor="text1"/>
              </w:rPr>
              <w:t>ILL START THE PLANNING AND PREPARATION SESSION FOR THE PORTRAIT PROJECT THEY WILL BE COMPLETING IN YEAR 11. THIS WILL ALLOW PUPILS TO SUCCESSFULLY USE THE SUMMER BREAK TO INFORM THE WORK WE WILL COMPLETE ON THE RETURN TO SCHOOL AFTER THE HOLIDAYS.</w:t>
            </w:r>
          </w:p>
          <w:p w14:paraId="439FED97" w14:textId="58798FEB" w:rsidR="003033A2" w:rsidRPr="00BA1B5C" w:rsidRDefault="003033A2" w:rsidP="006032F5">
            <w:pPr>
              <w:rPr>
                <w:color w:val="000000" w:themeColor="text1"/>
              </w:rPr>
            </w:pPr>
          </w:p>
        </w:tc>
      </w:tr>
      <w:tr w:rsidR="00556B92" w14:paraId="755AEDA1" w14:textId="77777777" w:rsidTr="003033A2">
        <w:trPr>
          <w:trHeight w:val="1678"/>
        </w:trPr>
        <w:tc>
          <w:tcPr>
            <w:tcW w:w="9242" w:type="dxa"/>
            <w:gridSpan w:val="3"/>
          </w:tcPr>
          <w:p w14:paraId="5C36806F" w14:textId="77777777" w:rsidR="00556B92" w:rsidRDefault="00556B92" w:rsidP="003033A2">
            <w:r>
              <w:t>How will this unit be assessed?</w:t>
            </w:r>
          </w:p>
          <w:p w14:paraId="31EA0BC9" w14:textId="77777777" w:rsidR="00615B46" w:rsidRDefault="00615B46" w:rsidP="00615B46">
            <w:r>
              <w:t xml:space="preserve">GCSE coursework is assessed at least half termly and pupils are given ‘working at grades’.  </w:t>
            </w:r>
          </w:p>
          <w:p w14:paraId="7AD2FDED" w14:textId="77777777" w:rsidR="00615B46" w:rsidRDefault="00615B46" w:rsidP="00615B46">
            <w:r>
              <w:t xml:space="preserve">There is a sheet in the back of each sketchbook which records short term targets and teacher advice. </w:t>
            </w:r>
          </w:p>
          <w:p w14:paraId="0B645A1F" w14:textId="77777777" w:rsidR="00615B46" w:rsidRDefault="00615B46" w:rsidP="00615B46">
            <w:r>
              <w:t xml:space="preserve">Please see the back of sketchbooks for the course Assessment Objectives which will be used to assess the pupils at the end of the project.   These fall under the following headings:  Develop, Experiment, Record, Present. </w:t>
            </w:r>
          </w:p>
          <w:p w14:paraId="38B0E556" w14:textId="77777777" w:rsidR="00615B46" w:rsidRDefault="00615B46" w:rsidP="003033A2"/>
        </w:tc>
      </w:tr>
    </w:tbl>
    <w:p w14:paraId="3C5B2E14" w14:textId="77777777" w:rsidR="005B609B" w:rsidRDefault="005B609B"/>
    <w:sectPr w:rsidR="005B609B" w:rsidSect="00556B92">
      <w:headerReference w:type="default" r:id="rId8"/>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687D" w14:textId="77777777" w:rsidR="009F44D4" w:rsidRDefault="009F44D4" w:rsidP="00556B92">
      <w:pPr>
        <w:spacing w:after="0" w:line="240" w:lineRule="auto"/>
      </w:pPr>
      <w:r>
        <w:separator/>
      </w:r>
    </w:p>
  </w:endnote>
  <w:endnote w:type="continuationSeparator" w:id="0">
    <w:p w14:paraId="1B707B62" w14:textId="77777777" w:rsidR="009F44D4" w:rsidRDefault="009F44D4"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F5CC5" w14:textId="77777777" w:rsidR="009F44D4" w:rsidRDefault="009F44D4" w:rsidP="00556B92">
      <w:pPr>
        <w:spacing w:after="0" w:line="240" w:lineRule="auto"/>
      </w:pPr>
      <w:r>
        <w:separator/>
      </w:r>
    </w:p>
  </w:footnote>
  <w:footnote w:type="continuationSeparator" w:id="0">
    <w:p w14:paraId="580CC3FF" w14:textId="77777777" w:rsidR="009F44D4" w:rsidRDefault="009F44D4"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3033A2" w:rsidRPr="00556B92" w:rsidRDefault="003033A2">
    <w:pPr>
      <w:pStyle w:val="Header"/>
      <w:rPr>
        <w:b/>
        <w:sz w:val="32"/>
        <w:szCs w:val="32"/>
      </w:rPr>
    </w:pPr>
    <w:r w:rsidRPr="00556B92">
      <w:rPr>
        <w:b/>
        <w:sz w:val="32"/>
        <w:szCs w:val="32"/>
      </w:rPr>
      <w:t>CROMPTON HOUSE SCHOOL</w:t>
    </w:r>
  </w:p>
  <w:p w14:paraId="759AE7DA" w14:textId="1023F01F" w:rsidR="003033A2" w:rsidRPr="00556B92" w:rsidRDefault="003033A2">
    <w:pPr>
      <w:pStyle w:val="Header"/>
      <w:rPr>
        <w:b/>
        <w:sz w:val="24"/>
        <w:szCs w:val="24"/>
      </w:rPr>
    </w:pPr>
    <w:r w:rsidRPr="00556B92">
      <w:rPr>
        <w:b/>
        <w:sz w:val="24"/>
        <w:szCs w:val="24"/>
      </w:rPr>
      <w:t xml:space="preserve">CURRICULUM OVERVIEW </w:t>
    </w:r>
    <w:r w:rsidR="003E5CD0">
      <w:rPr>
        <w:b/>
        <w:sz w:val="24"/>
        <w:szCs w:val="24"/>
      </w:rPr>
      <w:t>2019 - 2020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0CC2"/>
    <w:multiLevelType w:val="hybridMultilevel"/>
    <w:tmpl w:val="43D6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60D3"/>
    <w:multiLevelType w:val="hybridMultilevel"/>
    <w:tmpl w:val="99E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2E6D"/>
    <w:multiLevelType w:val="hybridMultilevel"/>
    <w:tmpl w:val="AF4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4D04"/>
    <w:multiLevelType w:val="hybridMultilevel"/>
    <w:tmpl w:val="97E0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F62EB"/>
    <w:multiLevelType w:val="hybridMultilevel"/>
    <w:tmpl w:val="42B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542A7"/>
    <w:rsid w:val="00057AF7"/>
    <w:rsid w:val="000614D5"/>
    <w:rsid w:val="0009535B"/>
    <w:rsid w:val="000975F2"/>
    <w:rsid w:val="000B3858"/>
    <w:rsid w:val="00104F46"/>
    <w:rsid w:val="00110BDD"/>
    <w:rsid w:val="00115D48"/>
    <w:rsid w:val="00125FDC"/>
    <w:rsid w:val="00133E84"/>
    <w:rsid w:val="00141DC8"/>
    <w:rsid w:val="00163479"/>
    <w:rsid w:val="00194862"/>
    <w:rsid w:val="001A2D1B"/>
    <w:rsid w:val="001C37A1"/>
    <w:rsid w:val="001D2486"/>
    <w:rsid w:val="001D78AF"/>
    <w:rsid w:val="00230694"/>
    <w:rsid w:val="002316B3"/>
    <w:rsid w:val="00255E8A"/>
    <w:rsid w:val="002703B6"/>
    <w:rsid w:val="00274956"/>
    <w:rsid w:val="00287D5E"/>
    <w:rsid w:val="002A045E"/>
    <w:rsid w:val="002A518D"/>
    <w:rsid w:val="002A7591"/>
    <w:rsid w:val="002D5529"/>
    <w:rsid w:val="002E47EC"/>
    <w:rsid w:val="002F39CF"/>
    <w:rsid w:val="003033A2"/>
    <w:rsid w:val="00316B65"/>
    <w:rsid w:val="0033037B"/>
    <w:rsid w:val="00332E8F"/>
    <w:rsid w:val="00362199"/>
    <w:rsid w:val="003859AB"/>
    <w:rsid w:val="003C10A6"/>
    <w:rsid w:val="003D13E4"/>
    <w:rsid w:val="003E5CD0"/>
    <w:rsid w:val="0040799F"/>
    <w:rsid w:val="0043601C"/>
    <w:rsid w:val="004603A0"/>
    <w:rsid w:val="004648A8"/>
    <w:rsid w:val="004A09A6"/>
    <w:rsid w:val="004B36A6"/>
    <w:rsid w:val="004B5FB7"/>
    <w:rsid w:val="004C53AC"/>
    <w:rsid w:val="004F094E"/>
    <w:rsid w:val="00506523"/>
    <w:rsid w:val="005405D3"/>
    <w:rsid w:val="00556B92"/>
    <w:rsid w:val="00576D1F"/>
    <w:rsid w:val="00597818"/>
    <w:rsid w:val="005B0802"/>
    <w:rsid w:val="005B609B"/>
    <w:rsid w:val="005E07E5"/>
    <w:rsid w:val="005E37EA"/>
    <w:rsid w:val="005F486B"/>
    <w:rsid w:val="00603220"/>
    <w:rsid w:val="006032F5"/>
    <w:rsid w:val="00615B46"/>
    <w:rsid w:val="00660D80"/>
    <w:rsid w:val="00693F75"/>
    <w:rsid w:val="00694D46"/>
    <w:rsid w:val="006C3ECE"/>
    <w:rsid w:val="006C754B"/>
    <w:rsid w:val="006C7681"/>
    <w:rsid w:val="006D39C2"/>
    <w:rsid w:val="006E0045"/>
    <w:rsid w:val="006E4AA9"/>
    <w:rsid w:val="006F7763"/>
    <w:rsid w:val="007002A5"/>
    <w:rsid w:val="00780EEB"/>
    <w:rsid w:val="00787F20"/>
    <w:rsid w:val="00795B0F"/>
    <w:rsid w:val="007A2B12"/>
    <w:rsid w:val="007B3058"/>
    <w:rsid w:val="007D43EF"/>
    <w:rsid w:val="007D4F4A"/>
    <w:rsid w:val="007D5CF4"/>
    <w:rsid w:val="007E679F"/>
    <w:rsid w:val="007F0ADB"/>
    <w:rsid w:val="007F75C6"/>
    <w:rsid w:val="00863867"/>
    <w:rsid w:val="00874D3A"/>
    <w:rsid w:val="00890E2B"/>
    <w:rsid w:val="008C4034"/>
    <w:rsid w:val="008C4865"/>
    <w:rsid w:val="00900236"/>
    <w:rsid w:val="00914CF0"/>
    <w:rsid w:val="0091791E"/>
    <w:rsid w:val="009218EA"/>
    <w:rsid w:val="00931DAA"/>
    <w:rsid w:val="00936AB9"/>
    <w:rsid w:val="009469FD"/>
    <w:rsid w:val="009534C0"/>
    <w:rsid w:val="009628B6"/>
    <w:rsid w:val="00967E6F"/>
    <w:rsid w:val="00973CFF"/>
    <w:rsid w:val="009A4F48"/>
    <w:rsid w:val="009C6D0B"/>
    <w:rsid w:val="009C6FFF"/>
    <w:rsid w:val="009E7F13"/>
    <w:rsid w:val="009F44D4"/>
    <w:rsid w:val="00A272EC"/>
    <w:rsid w:val="00A47F7E"/>
    <w:rsid w:val="00A53114"/>
    <w:rsid w:val="00A7093E"/>
    <w:rsid w:val="00A73150"/>
    <w:rsid w:val="00A76F7C"/>
    <w:rsid w:val="00AA7C89"/>
    <w:rsid w:val="00AB05FC"/>
    <w:rsid w:val="00AC653E"/>
    <w:rsid w:val="00AC7EFE"/>
    <w:rsid w:val="00AD087D"/>
    <w:rsid w:val="00AD4C2C"/>
    <w:rsid w:val="00AD551B"/>
    <w:rsid w:val="00AE0740"/>
    <w:rsid w:val="00AE3C60"/>
    <w:rsid w:val="00B67D8D"/>
    <w:rsid w:val="00B700BD"/>
    <w:rsid w:val="00B70C6E"/>
    <w:rsid w:val="00B8482B"/>
    <w:rsid w:val="00BA1B5C"/>
    <w:rsid w:val="00BA2DF7"/>
    <w:rsid w:val="00BC6D7F"/>
    <w:rsid w:val="00BD6077"/>
    <w:rsid w:val="00BD649F"/>
    <w:rsid w:val="00BF0C36"/>
    <w:rsid w:val="00BF659F"/>
    <w:rsid w:val="00C4705C"/>
    <w:rsid w:val="00C53C58"/>
    <w:rsid w:val="00C75FFD"/>
    <w:rsid w:val="00C860F7"/>
    <w:rsid w:val="00C862FE"/>
    <w:rsid w:val="00CB5D00"/>
    <w:rsid w:val="00CC3B69"/>
    <w:rsid w:val="00CC50C8"/>
    <w:rsid w:val="00CC6BD6"/>
    <w:rsid w:val="00CD09D8"/>
    <w:rsid w:val="00CD11BC"/>
    <w:rsid w:val="00CD6043"/>
    <w:rsid w:val="00CF0D4E"/>
    <w:rsid w:val="00CF2761"/>
    <w:rsid w:val="00D25DAE"/>
    <w:rsid w:val="00D26BF0"/>
    <w:rsid w:val="00D4273B"/>
    <w:rsid w:val="00D55BCA"/>
    <w:rsid w:val="00D770BE"/>
    <w:rsid w:val="00D84653"/>
    <w:rsid w:val="00DC4414"/>
    <w:rsid w:val="00DD18F3"/>
    <w:rsid w:val="00E0480D"/>
    <w:rsid w:val="00E06652"/>
    <w:rsid w:val="00E47963"/>
    <w:rsid w:val="00E76374"/>
    <w:rsid w:val="00E95783"/>
    <w:rsid w:val="00EA68E7"/>
    <w:rsid w:val="00ED261D"/>
    <w:rsid w:val="00ED6A5E"/>
    <w:rsid w:val="00EF3AD8"/>
    <w:rsid w:val="00F05F04"/>
    <w:rsid w:val="00F07923"/>
    <w:rsid w:val="00F13C7E"/>
    <w:rsid w:val="00F17108"/>
    <w:rsid w:val="00F2297B"/>
    <w:rsid w:val="00F325AF"/>
    <w:rsid w:val="00F87475"/>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2579</Characters>
  <Application>Microsoft Office Word</Application>
  <DocSecurity>0</DocSecurity>
  <Lines>21</Lines>
  <Paragraphs>6</Paragraphs>
  <ScaleCrop>false</ScaleCrop>
  <Company>Crompton House School</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5</cp:revision>
  <dcterms:created xsi:type="dcterms:W3CDTF">2015-02-13T15:19:00Z</dcterms:created>
  <dcterms:modified xsi:type="dcterms:W3CDTF">2020-05-14T16:20:00Z</dcterms:modified>
</cp:coreProperties>
</file>