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TableGrid"/>
        <w:tblW w:w="14318" w:type="dxa"/>
        <w:tblInd w:w="-431" w:type="dxa"/>
        <w:tblLook w:val="04A0" w:firstRow="1" w:lastRow="0" w:firstColumn="1" w:lastColumn="0" w:noHBand="0" w:noVBand="1"/>
      </w:tblPr>
      <w:tblGrid>
        <w:gridCol w:w="2553"/>
        <w:gridCol w:w="1559"/>
        <w:gridCol w:w="1701"/>
        <w:gridCol w:w="2268"/>
        <w:gridCol w:w="2268"/>
        <w:gridCol w:w="2126"/>
        <w:gridCol w:w="1843"/>
      </w:tblGrid>
      <w:tr w:rsidR="002851B8" w:rsidRPr="002851B8" w14:paraId="1FB0EE2E" w14:textId="77777777" w:rsidTr="00F34106">
        <w:trPr>
          <w:trHeight w:val="548"/>
        </w:trPr>
        <w:tc>
          <w:tcPr>
            <w:tcW w:w="2553" w:type="dxa"/>
          </w:tcPr>
          <w:p w14:paraId="5BFF94E9" w14:textId="77777777" w:rsidR="002851B8" w:rsidRPr="002851B8" w:rsidRDefault="002851B8" w:rsidP="002851B8">
            <w:pPr>
              <w:rPr>
                <w:b/>
              </w:rPr>
            </w:pPr>
            <w:r w:rsidRPr="002851B8">
              <w:rPr>
                <w:b/>
              </w:rPr>
              <w:t>subject</w:t>
            </w:r>
          </w:p>
          <w:p w14:paraId="7700907F" w14:textId="77777777" w:rsidR="002851B8" w:rsidRPr="002851B8" w:rsidRDefault="002851B8" w:rsidP="002851B8">
            <w:r w:rsidRPr="002851B8">
              <w:rPr>
                <w:b/>
              </w:rPr>
              <w:t>year</w:t>
            </w:r>
          </w:p>
        </w:tc>
        <w:tc>
          <w:tcPr>
            <w:tcW w:w="1559" w:type="dxa"/>
          </w:tcPr>
          <w:p w14:paraId="6BB460E1" w14:textId="77777777" w:rsidR="002851B8" w:rsidRDefault="002851B8" w:rsidP="002851B8">
            <w:r>
              <w:t>Drama</w:t>
            </w:r>
          </w:p>
          <w:p w14:paraId="01F5849D" w14:textId="77777777" w:rsidR="002851B8" w:rsidRPr="002851B8" w:rsidRDefault="002851B8" w:rsidP="002851B8">
            <w:r w:rsidRPr="002851B8">
              <w:t>year 7</w:t>
            </w:r>
          </w:p>
        </w:tc>
        <w:tc>
          <w:tcPr>
            <w:tcW w:w="10206" w:type="dxa"/>
            <w:gridSpan w:val="5"/>
          </w:tcPr>
          <w:p w14:paraId="42ED2BAA" w14:textId="77777777" w:rsidR="002851B8" w:rsidRPr="002851B8" w:rsidRDefault="002851B8" w:rsidP="002851B8">
            <w:pPr>
              <w:rPr>
                <w:i/>
              </w:rPr>
            </w:pPr>
            <w:r>
              <w:rPr>
                <w:i/>
              </w:rPr>
              <w:t xml:space="preserve">Building confidence, communication skills, presentation, </w:t>
            </w:r>
            <w:bookmarkStart w:id="0" w:name="_GoBack"/>
            <w:bookmarkEnd w:id="0"/>
            <w:r>
              <w:rPr>
                <w:i/>
              </w:rPr>
              <w:t>leadership skills, team work, resilience and independence</w:t>
            </w:r>
          </w:p>
        </w:tc>
      </w:tr>
      <w:tr w:rsidR="002851B8" w:rsidRPr="002851B8" w14:paraId="233490FB" w14:textId="77777777" w:rsidTr="00F34106">
        <w:tc>
          <w:tcPr>
            <w:tcW w:w="2553" w:type="dxa"/>
            <w:vAlign w:val="center"/>
          </w:tcPr>
          <w:p w14:paraId="61AE27E3" w14:textId="77777777" w:rsidR="002851B8" w:rsidRPr="002851B8" w:rsidRDefault="002851B8" w:rsidP="002851B8">
            <w:pPr>
              <w:rPr>
                <w:b/>
              </w:rPr>
            </w:pPr>
            <w:r w:rsidRPr="002851B8">
              <w:rPr>
                <w:b/>
              </w:rPr>
              <w:t>no of weeks/lessons</w:t>
            </w:r>
          </w:p>
        </w:tc>
        <w:tc>
          <w:tcPr>
            <w:tcW w:w="1559" w:type="dxa"/>
          </w:tcPr>
          <w:p w14:paraId="713D0CBF" w14:textId="77777777" w:rsidR="002851B8" w:rsidRPr="002851B8" w:rsidRDefault="002851B8" w:rsidP="002851B8">
            <w:r w:rsidRPr="002851B8">
              <w:t>1-2 hours</w:t>
            </w:r>
          </w:p>
          <w:p w14:paraId="4E1F010F" w14:textId="77777777" w:rsidR="002851B8" w:rsidRPr="002851B8" w:rsidRDefault="002851B8" w:rsidP="002851B8">
            <w:proofErr w:type="spellStart"/>
            <w:r w:rsidRPr="002851B8">
              <w:t>wk</w:t>
            </w:r>
            <w:proofErr w:type="spellEnd"/>
            <w:r w:rsidRPr="002851B8">
              <w:t xml:space="preserve"> 1&amp;2</w:t>
            </w:r>
          </w:p>
          <w:p w14:paraId="16787817" w14:textId="77777777" w:rsidR="002851B8" w:rsidRPr="002851B8" w:rsidRDefault="002851B8" w:rsidP="002851B8">
            <w:r w:rsidRPr="002851B8">
              <w:t>winter term</w:t>
            </w:r>
          </w:p>
        </w:tc>
        <w:tc>
          <w:tcPr>
            <w:tcW w:w="1701" w:type="dxa"/>
          </w:tcPr>
          <w:p w14:paraId="26A3C374" w14:textId="77777777" w:rsidR="002851B8" w:rsidRPr="002851B8" w:rsidRDefault="002851B8" w:rsidP="002851B8">
            <w:r w:rsidRPr="002851B8">
              <w:t>3-4 hours</w:t>
            </w:r>
          </w:p>
          <w:p w14:paraId="738DFC59" w14:textId="77777777" w:rsidR="002851B8" w:rsidRPr="002851B8" w:rsidRDefault="002851B8" w:rsidP="002851B8">
            <w:proofErr w:type="spellStart"/>
            <w:r w:rsidRPr="002851B8">
              <w:t>wks</w:t>
            </w:r>
            <w:proofErr w:type="spellEnd"/>
            <w:r w:rsidRPr="002851B8">
              <w:t xml:space="preserve"> 3-6</w:t>
            </w:r>
          </w:p>
          <w:p w14:paraId="2916DFEA" w14:textId="77777777" w:rsidR="002851B8" w:rsidRPr="002851B8" w:rsidRDefault="002851B8" w:rsidP="002851B8">
            <w:r w:rsidRPr="002851B8">
              <w:t>winter term</w:t>
            </w:r>
          </w:p>
        </w:tc>
        <w:tc>
          <w:tcPr>
            <w:tcW w:w="2268" w:type="dxa"/>
          </w:tcPr>
          <w:p w14:paraId="6D98D7F7" w14:textId="77777777" w:rsidR="002851B8" w:rsidRPr="002851B8" w:rsidRDefault="002851B8" w:rsidP="002851B8">
            <w:r w:rsidRPr="002851B8">
              <w:t>8-10 hours</w:t>
            </w:r>
          </w:p>
          <w:p w14:paraId="1BA21545" w14:textId="77777777" w:rsidR="002851B8" w:rsidRPr="002851B8" w:rsidRDefault="002851B8" w:rsidP="002851B8">
            <w:proofErr w:type="spellStart"/>
            <w:r w:rsidRPr="002851B8">
              <w:t>wks</w:t>
            </w:r>
            <w:proofErr w:type="spellEnd"/>
            <w:r w:rsidRPr="002851B8">
              <w:t xml:space="preserve"> 7-17</w:t>
            </w:r>
          </w:p>
          <w:p w14:paraId="3416B954" w14:textId="77777777" w:rsidR="002851B8" w:rsidRPr="002851B8" w:rsidRDefault="002851B8" w:rsidP="002851B8">
            <w:r w:rsidRPr="002851B8">
              <w:t>winter &amp; spring term</w:t>
            </w:r>
          </w:p>
        </w:tc>
        <w:tc>
          <w:tcPr>
            <w:tcW w:w="2268" w:type="dxa"/>
          </w:tcPr>
          <w:p w14:paraId="66D0AD5F" w14:textId="77777777" w:rsidR="002851B8" w:rsidRPr="002851B8" w:rsidRDefault="002851B8" w:rsidP="002851B8">
            <w:r w:rsidRPr="002851B8">
              <w:t>5-6 hours</w:t>
            </w:r>
          </w:p>
          <w:p w14:paraId="6E97F7E4" w14:textId="77777777" w:rsidR="002851B8" w:rsidRPr="002851B8" w:rsidRDefault="002851B8" w:rsidP="002851B8">
            <w:proofErr w:type="spellStart"/>
            <w:r w:rsidRPr="002851B8">
              <w:t>wks</w:t>
            </w:r>
            <w:proofErr w:type="spellEnd"/>
            <w:r w:rsidRPr="002851B8">
              <w:t xml:space="preserve"> 18-23</w:t>
            </w:r>
          </w:p>
          <w:p w14:paraId="570DD29F" w14:textId="77777777" w:rsidR="002851B8" w:rsidRPr="002851B8" w:rsidRDefault="002851B8" w:rsidP="002851B8">
            <w:r w:rsidRPr="002851B8">
              <w:t>spring term</w:t>
            </w:r>
          </w:p>
        </w:tc>
        <w:tc>
          <w:tcPr>
            <w:tcW w:w="2126" w:type="dxa"/>
          </w:tcPr>
          <w:p w14:paraId="48561413" w14:textId="77777777" w:rsidR="002851B8" w:rsidRPr="002851B8" w:rsidRDefault="002851B8" w:rsidP="002851B8">
            <w:r w:rsidRPr="002851B8">
              <w:t>5-6 hours</w:t>
            </w:r>
          </w:p>
          <w:p w14:paraId="294CEF7A" w14:textId="77777777" w:rsidR="002851B8" w:rsidRPr="002851B8" w:rsidRDefault="002851B8" w:rsidP="002851B8">
            <w:proofErr w:type="spellStart"/>
            <w:r w:rsidRPr="002851B8">
              <w:t>wks</w:t>
            </w:r>
            <w:proofErr w:type="spellEnd"/>
            <w:r w:rsidRPr="002851B8">
              <w:t xml:space="preserve"> 24-30</w:t>
            </w:r>
          </w:p>
          <w:p w14:paraId="078BD53E" w14:textId="77777777" w:rsidR="002851B8" w:rsidRPr="002851B8" w:rsidRDefault="002851B8" w:rsidP="002851B8">
            <w:r w:rsidRPr="002851B8">
              <w:t>spring term</w:t>
            </w:r>
          </w:p>
        </w:tc>
        <w:tc>
          <w:tcPr>
            <w:tcW w:w="1843" w:type="dxa"/>
          </w:tcPr>
          <w:p w14:paraId="1A806EA9" w14:textId="77777777" w:rsidR="002851B8" w:rsidRPr="002851B8" w:rsidRDefault="002851B8" w:rsidP="002851B8">
            <w:r w:rsidRPr="002851B8">
              <w:t>6-8</w:t>
            </w:r>
          </w:p>
          <w:p w14:paraId="4C2219A4" w14:textId="77777777" w:rsidR="002851B8" w:rsidRPr="002851B8" w:rsidRDefault="002851B8" w:rsidP="002851B8">
            <w:proofErr w:type="spellStart"/>
            <w:r w:rsidRPr="002851B8">
              <w:t>wks</w:t>
            </w:r>
            <w:proofErr w:type="spellEnd"/>
            <w:r w:rsidRPr="002851B8">
              <w:t xml:space="preserve"> 31-39</w:t>
            </w:r>
          </w:p>
          <w:p w14:paraId="533E9706" w14:textId="77777777" w:rsidR="002851B8" w:rsidRPr="002851B8" w:rsidRDefault="002851B8" w:rsidP="002851B8">
            <w:r w:rsidRPr="002851B8">
              <w:t>summer term</w:t>
            </w:r>
          </w:p>
        </w:tc>
      </w:tr>
      <w:tr w:rsidR="002851B8" w:rsidRPr="002851B8" w14:paraId="5FC8B63A" w14:textId="77777777" w:rsidTr="00F34106">
        <w:trPr>
          <w:trHeight w:val="597"/>
        </w:trPr>
        <w:tc>
          <w:tcPr>
            <w:tcW w:w="2553" w:type="dxa"/>
            <w:vAlign w:val="center"/>
          </w:tcPr>
          <w:p w14:paraId="32AAB1D2" w14:textId="77777777" w:rsidR="002851B8" w:rsidRPr="002851B8" w:rsidRDefault="002851B8" w:rsidP="002851B8">
            <w:pPr>
              <w:rPr>
                <w:b/>
              </w:rPr>
            </w:pPr>
            <w:r w:rsidRPr="002851B8">
              <w:rPr>
                <w:b/>
              </w:rPr>
              <w:t>unit title</w:t>
            </w:r>
          </w:p>
        </w:tc>
        <w:tc>
          <w:tcPr>
            <w:tcW w:w="1559" w:type="dxa"/>
          </w:tcPr>
          <w:p w14:paraId="59748773" w14:textId="77777777" w:rsidR="002851B8" w:rsidRPr="002851B8" w:rsidRDefault="002851B8" w:rsidP="002851B8">
            <w:r w:rsidRPr="002851B8">
              <w:t>baseline assessment – the disc</w:t>
            </w:r>
          </w:p>
        </w:tc>
        <w:tc>
          <w:tcPr>
            <w:tcW w:w="1701" w:type="dxa"/>
          </w:tcPr>
          <w:p w14:paraId="667D2F86" w14:textId="77777777" w:rsidR="002851B8" w:rsidRPr="002851B8" w:rsidRDefault="002851B8" w:rsidP="002851B8">
            <w:r w:rsidRPr="002851B8">
              <w:t>tableau/still image &amp; thoughts aloud</w:t>
            </w:r>
          </w:p>
        </w:tc>
        <w:tc>
          <w:tcPr>
            <w:tcW w:w="2268" w:type="dxa"/>
          </w:tcPr>
          <w:p w14:paraId="6B952555" w14:textId="77777777" w:rsidR="002851B8" w:rsidRPr="002851B8" w:rsidRDefault="002851B8" w:rsidP="002851B8">
            <w:proofErr w:type="spellStart"/>
            <w:r w:rsidRPr="002851B8">
              <w:t>charlie</w:t>
            </w:r>
            <w:proofErr w:type="spellEnd"/>
            <w:r w:rsidRPr="002851B8">
              <w:t xml:space="preserve"> &amp; the chocolate factory</w:t>
            </w:r>
          </w:p>
        </w:tc>
        <w:tc>
          <w:tcPr>
            <w:tcW w:w="2268" w:type="dxa"/>
          </w:tcPr>
          <w:p w14:paraId="53C61F2B" w14:textId="77777777" w:rsidR="002851B8" w:rsidRPr="002851B8" w:rsidRDefault="002851B8" w:rsidP="002851B8">
            <w:r w:rsidRPr="002851B8">
              <w:t>peer pressure &amp; bullying</w:t>
            </w:r>
          </w:p>
        </w:tc>
        <w:tc>
          <w:tcPr>
            <w:tcW w:w="2126" w:type="dxa"/>
          </w:tcPr>
          <w:p w14:paraId="72A6A709" w14:textId="77777777" w:rsidR="002851B8" w:rsidRPr="002851B8" w:rsidRDefault="002851B8" w:rsidP="002851B8">
            <w:r w:rsidRPr="002851B8">
              <w:t>mime &amp; comic mime</w:t>
            </w:r>
          </w:p>
        </w:tc>
        <w:tc>
          <w:tcPr>
            <w:tcW w:w="1843" w:type="dxa"/>
          </w:tcPr>
          <w:p w14:paraId="7E62EC1E" w14:textId="77777777" w:rsidR="002851B8" w:rsidRPr="002851B8" w:rsidRDefault="002851B8" w:rsidP="002851B8">
            <w:r w:rsidRPr="002851B8">
              <w:t>improvisation &amp; scripts extracts</w:t>
            </w:r>
          </w:p>
          <w:p w14:paraId="340931D0" w14:textId="77777777" w:rsidR="002851B8" w:rsidRPr="002851B8" w:rsidRDefault="002851B8" w:rsidP="002851B8">
            <w:r w:rsidRPr="002851B8">
              <w:t>40 short plays</w:t>
            </w:r>
          </w:p>
        </w:tc>
      </w:tr>
      <w:tr w:rsidR="002851B8" w:rsidRPr="002851B8" w14:paraId="2D4E9F48" w14:textId="77777777" w:rsidTr="002851B8">
        <w:trPr>
          <w:trHeight w:val="4952"/>
        </w:trPr>
        <w:tc>
          <w:tcPr>
            <w:tcW w:w="2553" w:type="dxa"/>
            <w:vAlign w:val="center"/>
          </w:tcPr>
          <w:p w14:paraId="3203BBB8" w14:textId="77777777" w:rsidR="002851B8" w:rsidRPr="002851B8" w:rsidRDefault="002851B8" w:rsidP="002851B8">
            <w:pPr>
              <w:rPr>
                <w:b/>
              </w:rPr>
            </w:pPr>
            <w:r w:rsidRPr="002851B8">
              <w:rPr>
                <w:b/>
              </w:rPr>
              <w:t>objective</w:t>
            </w:r>
          </w:p>
        </w:tc>
        <w:tc>
          <w:tcPr>
            <w:tcW w:w="1559" w:type="dxa"/>
          </w:tcPr>
          <w:p w14:paraId="544543DB" w14:textId="77777777" w:rsidR="002851B8" w:rsidRPr="002851B8" w:rsidRDefault="002851B8" w:rsidP="002851B8">
            <w:r w:rsidRPr="002851B8">
              <w:t>be able to work collaboratively to create a short piece of drama</w:t>
            </w:r>
          </w:p>
          <w:p w14:paraId="00490360" w14:textId="77777777" w:rsidR="002851B8" w:rsidRPr="002851B8" w:rsidRDefault="002851B8" w:rsidP="002851B8">
            <w:r w:rsidRPr="002851B8">
              <w:t xml:space="preserve">be able to include </w:t>
            </w:r>
            <w:proofErr w:type="gramStart"/>
            <w:r w:rsidRPr="002851B8">
              <w:t>an</w:t>
            </w:r>
            <w:proofErr w:type="gramEnd"/>
            <w:r w:rsidRPr="002851B8">
              <w:t xml:space="preserve"> drama skills gained at primary</w:t>
            </w:r>
          </w:p>
          <w:p w14:paraId="0C13330C" w14:textId="77777777" w:rsidR="002851B8" w:rsidRPr="002851B8" w:rsidRDefault="002851B8" w:rsidP="002851B8">
            <w:r w:rsidRPr="002851B8">
              <w:t>understand how we are marked in drama</w:t>
            </w:r>
          </w:p>
        </w:tc>
        <w:tc>
          <w:tcPr>
            <w:tcW w:w="1701" w:type="dxa"/>
          </w:tcPr>
          <w:p w14:paraId="579A1D8A" w14:textId="77777777" w:rsidR="002851B8" w:rsidRPr="002851B8" w:rsidRDefault="002851B8" w:rsidP="002851B8">
            <w:r w:rsidRPr="002851B8">
              <w:t>know the rules of using still images &amp; thoughts aloud</w:t>
            </w:r>
          </w:p>
          <w:p w14:paraId="4E6C189B" w14:textId="77777777" w:rsidR="002851B8" w:rsidRPr="002851B8" w:rsidRDefault="002851B8" w:rsidP="002851B8">
            <w:r w:rsidRPr="002851B8">
              <w:t>understand terms like upstage, downstage &amp; blocking</w:t>
            </w:r>
          </w:p>
          <w:p w14:paraId="23F8C8EE" w14:textId="77777777" w:rsidR="002851B8" w:rsidRPr="002851B8" w:rsidRDefault="002851B8" w:rsidP="002851B8">
            <w:r w:rsidRPr="002851B8">
              <w:t>be able to work collaboratively in pairs &amp; groups</w:t>
            </w:r>
          </w:p>
          <w:p w14:paraId="1A41050A" w14:textId="77777777" w:rsidR="002851B8" w:rsidRPr="002851B8" w:rsidRDefault="002851B8" w:rsidP="002851B8">
            <w:r w:rsidRPr="002851B8">
              <w:t>be able to learn drama techniques</w:t>
            </w:r>
          </w:p>
        </w:tc>
        <w:tc>
          <w:tcPr>
            <w:tcW w:w="2268" w:type="dxa"/>
          </w:tcPr>
          <w:p w14:paraId="4B6B1B69" w14:textId="77777777" w:rsidR="002851B8" w:rsidRPr="002851B8" w:rsidRDefault="002851B8" w:rsidP="002851B8">
            <w:r w:rsidRPr="002851B8">
              <w:t>be able to learn lines &amp; recall information from memory</w:t>
            </w:r>
          </w:p>
          <w:p w14:paraId="67076F9F" w14:textId="77777777" w:rsidR="002851B8" w:rsidRPr="002851B8" w:rsidRDefault="002851B8" w:rsidP="002851B8">
            <w:r w:rsidRPr="002851B8">
              <w:t>be able to create &amp; sustain a role</w:t>
            </w:r>
          </w:p>
          <w:p w14:paraId="235216DB" w14:textId="77777777" w:rsidR="002851B8" w:rsidRPr="002851B8" w:rsidRDefault="002851B8" w:rsidP="002851B8">
            <w:r w:rsidRPr="002851B8">
              <w:t>understand how to create a character using v/m/g/f</w:t>
            </w:r>
          </w:p>
          <w:p w14:paraId="1F439F36" w14:textId="77777777" w:rsidR="002851B8" w:rsidRPr="002851B8" w:rsidRDefault="002851B8" w:rsidP="002851B8">
            <w:r w:rsidRPr="002851B8">
              <w:t xml:space="preserve">understand new skills </w:t>
            </w:r>
            <w:proofErr w:type="gramStart"/>
            <w:r w:rsidRPr="002851B8">
              <w:t>-  physical</w:t>
            </w:r>
            <w:proofErr w:type="gramEnd"/>
            <w:r w:rsidRPr="002851B8">
              <w:t xml:space="preserve"> theatre &amp; soundscape</w:t>
            </w:r>
          </w:p>
        </w:tc>
        <w:tc>
          <w:tcPr>
            <w:tcW w:w="2268" w:type="dxa"/>
          </w:tcPr>
          <w:p w14:paraId="003F9152" w14:textId="77777777" w:rsidR="002851B8" w:rsidRPr="002851B8" w:rsidRDefault="002851B8" w:rsidP="002851B8">
            <w:r w:rsidRPr="002851B8">
              <w:t xml:space="preserve">be able to explore bullying &amp; peer pressure using distancing techniques like </w:t>
            </w:r>
            <w:proofErr w:type="spellStart"/>
            <w:r w:rsidRPr="002851B8">
              <w:t>hotseating</w:t>
            </w:r>
            <w:proofErr w:type="spellEnd"/>
            <w:r w:rsidRPr="002851B8">
              <w:t xml:space="preserve"> &amp; improv</w:t>
            </w:r>
          </w:p>
          <w:p w14:paraId="21B69AD5" w14:textId="77777777" w:rsidR="002851B8" w:rsidRPr="002851B8" w:rsidRDefault="002851B8" w:rsidP="002851B8">
            <w:r w:rsidRPr="002851B8">
              <w:t>understand the difference between peer pressure &amp; bullying</w:t>
            </w:r>
          </w:p>
          <w:p w14:paraId="755E9F04" w14:textId="77777777" w:rsidR="002851B8" w:rsidRPr="002851B8" w:rsidRDefault="002851B8" w:rsidP="002851B8">
            <w:r w:rsidRPr="002851B8">
              <w:t>understand the consequences of actions especially around social media</w:t>
            </w:r>
          </w:p>
          <w:p w14:paraId="4A07492C" w14:textId="77777777" w:rsidR="002851B8" w:rsidRPr="002851B8" w:rsidRDefault="002851B8" w:rsidP="002851B8">
            <w:r w:rsidRPr="002851B8">
              <w:t>understand new skill – split scene</w:t>
            </w:r>
          </w:p>
        </w:tc>
        <w:tc>
          <w:tcPr>
            <w:tcW w:w="2126" w:type="dxa"/>
          </w:tcPr>
          <w:p w14:paraId="148F0C68" w14:textId="77777777" w:rsidR="002851B8" w:rsidRPr="002851B8" w:rsidRDefault="002851B8" w:rsidP="002851B8">
            <w:r w:rsidRPr="002851B8">
              <w:t>understand how to show emotion using non-verbal techniques</w:t>
            </w:r>
          </w:p>
          <w:p w14:paraId="4EDBA914" w14:textId="77777777" w:rsidR="002851B8" w:rsidRPr="002851B8" w:rsidRDefault="002851B8" w:rsidP="002851B8">
            <w:r w:rsidRPr="002851B8">
              <w:t>know how to show emotions &amp; characters without speech</w:t>
            </w:r>
          </w:p>
          <w:p w14:paraId="5BF2400D" w14:textId="77777777" w:rsidR="002851B8" w:rsidRPr="002851B8" w:rsidRDefault="002851B8" w:rsidP="002851B8">
            <w:r w:rsidRPr="002851B8">
              <w:t>be able to work collaboratively on a longer piece</w:t>
            </w:r>
          </w:p>
        </w:tc>
        <w:tc>
          <w:tcPr>
            <w:tcW w:w="1843" w:type="dxa"/>
          </w:tcPr>
          <w:p w14:paraId="7790201D" w14:textId="77777777" w:rsidR="002851B8" w:rsidRPr="002851B8" w:rsidRDefault="002851B8" w:rsidP="002851B8">
            <w:r w:rsidRPr="002851B8">
              <w:t>Be able to create and sustain a role</w:t>
            </w:r>
          </w:p>
          <w:p w14:paraId="6F2D003A" w14:textId="77777777" w:rsidR="002851B8" w:rsidRPr="002851B8" w:rsidRDefault="002851B8" w:rsidP="002851B8">
            <w:r w:rsidRPr="002851B8">
              <w:t xml:space="preserve">Understand the terms ‘Off text improvisation’ </w:t>
            </w:r>
          </w:p>
          <w:p w14:paraId="2C6EAF7A" w14:textId="77777777" w:rsidR="002851B8" w:rsidRPr="002851B8" w:rsidRDefault="002851B8" w:rsidP="002851B8">
            <w:r w:rsidRPr="002851B8">
              <w:t>Be able to develop ideas from a text into a piece of original Drama</w:t>
            </w:r>
          </w:p>
        </w:tc>
      </w:tr>
    </w:tbl>
    <w:p w14:paraId="3C415D54" w14:textId="77777777" w:rsidR="00333EAF" w:rsidRDefault="00333EAF"/>
    <w:sectPr w:rsidR="00333EAF" w:rsidSect="002851B8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851B8"/>
    <w:rsid w:val="002851B8"/>
    <w:rsid w:val="00333E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CC5521F"/>
  <w15:chartTrackingRefBased/>
  <w15:docId w15:val="{A9668F1D-4453-4A09-A595-AE0AAF85B1D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2851B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68255E47CBBD71438DDA3333A76E44E3" ma:contentTypeVersion="13" ma:contentTypeDescription="Create a new document." ma:contentTypeScope="" ma:versionID="106b6536d38f54e1ff6d50b605bf4abd">
  <xsd:schema xmlns:xsd="http://www.w3.org/2001/XMLSchema" xmlns:xs="http://www.w3.org/2001/XMLSchema" xmlns:p="http://schemas.microsoft.com/office/2006/metadata/properties" xmlns:ns3="59cdb0ae-ce46-425d-99c7-ca6462d2a16b" xmlns:ns4="e239213d-20f8-41f0-a05a-8ec4ff0f3c5b" targetNamespace="http://schemas.microsoft.com/office/2006/metadata/properties" ma:root="true" ma:fieldsID="722f8560f02ba08fea3773e5620b3f6f" ns3:_="" ns4:_="">
    <xsd:import namespace="59cdb0ae-ce46-425d-99c7-ca6462d2a16b"/>
    <xsd:import namespace="e239213d-20f8-41f0-a05a-8ec4ff0f3c5b"/>
    <xsd:element name="properties">
      <xsd:complexType>
        <xsd:sequence>
          <xsd:element name="documentManagement">
            <xsd:complexType>
              <xsd:all>
                <xsd:element ref="ns3:SharedWithUsers" minOccurs="0"/>
                <xsd:element ref="ns3:SharedWithDetails" minOccurs="0"/>
                <xsd:element ref="ns3:SharingHintHash" minOccurs="0"/>
                <xsd:element ref="ns4:MediaServiceMetadata" minOccurs="0"/>
                <xsd:element ref="ns4:MediaServiceFastMetadata" minOccurs="0"/>
                <xsd:element ref="ns4:MediaServiceAutoTags" minOccurs="0"/>
                <xsd:element ref="ns4:MediaServiceDateTaken" minOccurs="0"/>
                <xsd:element ref="ns4:MediaServiceOCR" minOccurs="0"/>
                <xsd:element ref="ns4:MediaServiceLocation" minOccurs="0"/>
                <xsd:element ref="ns4:MediaServiceGenerationTime" minOccurs="0"/>
                <xsd:element ref="ns4:MediaServiceEventHashCode" minOccurs="0"/>
                <xsd:element ref="ns4:MediaServiceAutoKeyPoints" minOccurs="0"/>
                <xsd:element ref="ns4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9cdb0ae-ce46-425d-99c7-ca6462d2a16b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SharingHintHash" ma:index="10" nillable="true" ma:displayName="Sharing Hint Hash" ma:description="" ma:hidden="true" ma:internalName="SharingHintHash" ma:readOnly="true">
      <xsd:simpleType>
        <xsd:restriction base="dms:Text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e239213d-20f8-41f0-a05a-8ec4ff0f3c5b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1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2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3" nillable="true" ma:displayName="Tags" ma:internalName="MediaServiceAutoTags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OCR" ma:index="15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ServiceGenerationTime" ma:index="17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8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9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20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9E6CF5C-26AF-4D45-9C85-57927C0DD16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59cdb0ae-ce46-425d-99c7-ca6462d2a16b"/>
    <ds:schemaRef ds:uri="e239213d-20f8-41f0-a05a-8ec4ff0f3c5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CAB2148D-D987-4ADE-B213-8A81CB4A64C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4FBF45C-57F4-4B44-942C-60FAE91D2670}">
  <ds:schemaRefs>
    <ds:schemaRef ds:uri="e239213d-20f8-41f0-a05a-8ec4ff0f3c5b"/>
    <ds:schemaRef ds:uri="http://schemas.microsoft.com/office/infopath/2007/PartnerControls"/>
    <ds:schemaRef ds:uri="http://schemas.microsoft.com/office/2006/documentManagement/types"/>
    <ds:schemaRef ds:uri="http://schemas.microsoft.com/office/2006/metadata/properties"/>
    <ds:schemaRef ds:uri="59cdb0ae-ce46-425d-99c7-ca6462d2a16b"/>
    <ds:schemaRef ds:uri="http://purl.org/dc/dcmitype/"/>
    <ds:schemaRef ds:uri="http://www.w3.org/XML/1998/namespace"/>
    <ds:schemaRef ds:uri="http://purl.org/dc/elements/1.1/"/>
    <ds:schemaRef ds:uri="http://schemas.openxmlformats.org/package/2006/metadata/core-properties"/>
    <ds:schemaRef ds:uri="http://purl.org/dc/terms/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251</Words>
  <Characters>1436</Characters>
  <Application>Microsoft Office Word</Application>
  <DocSecurity>0</DocSecurity>
  <Lines>11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L.Hammond</dc:creator>
  <cp:keywords/>
  <dc:description/>
  <cp:lastModifiedBy>L.Hammond</cp:lastModifiedBy>
  <cp:revision>1</cp:revision>
  <dcterms:created xsi:type="dcterms:W3CDTF">2020-05-14T13:00:00Z</dcterms:created>
  <dcterms:modified xsi:type="dcterms:W3CDTF">2020-05-14T13:02:00Z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0x01010068255E47CBBD71438DDA3333A76E44E3</vt:lpwstr>
  </property>
</Properties>
</file>