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54D1" w14:textId="77777777" w:rsidR="005C5F24" w:rsidRDefault="005E7953" w:rsidP="00226A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Psychology Scheme of Work Year 2</w:t>
      </w:r>
    </w:p>
    <w:p w14:paraId="22599CF6" w14:textId="77777777" w:rsidR="00D953D0" w:rsidRDefault="00D953D0" w:rsidP="00D953D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This is working on the basis of teacher one 5 periods and teacher two 4 periods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149"/>
        <w:gridCol w:w="5362"/>
        <w:gridCol w:w="1843"/>
        <w:gridCol w:w="3946"/>
        <w:gridCol w:w="1874"/>
      </w:tblGrid>
      <w:tr w:rsidR="00463B91" w:rsidRPr="00226A52" w14:paraId="062D68A9" w14:textId="77777777" w:rsidTr="002E61E0">
        <w:tc>
          <w:tcPr>
            <w:tcW w:w="1149" w:type="dxa"/>
          </w:tcPr>
          <w:p w14:paraId="5D356F35" w14:textId="77777777" w:rsidR="00463B91" w:rsidRPr="00226A52" w:rsidRDefault="00463B91" w:rsidP="00226A52">
            <w:pPr>
              <w:rPr>
                <w:b/>
                <w:sz w:val="24"/>
                <w:szCs w:val="24"/>
              </w:rPr>
            </w:pPr>
            <w:r w:rsidRPr="00226A52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Wk/beg</w:t>
            </w:r>
          </w:p>
        </w:tc>
        <w:tc>
          <w:tcPr>
            <w:tcW w:w="5362" w:type="dxa"/>
          </w:tcPr>
          <w:p w14:paraId="65F82788" w14:textId="77777777" w:rsidR="00463B91" w:rsidRPr="00226A52" w:rsidRDefault="00D953D0" w:rsidP="00226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1 (LLO)</w:t>
            </w:r>
            <w:r w:rsidR="00B457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C118018" w14:textId="77777777" w:rsidR="00463B91" w:rsidRPr="00226A52" w:rsidRDefault="00F120AD" w:rsidP="00226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Formal </w:t>
            </w:r>
            <w:r w:rsidR="00463B91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946" w:type="dxa"/>
          </w:tcPr>
          <w:p w14:paraId="466C03F1" w14:textId="77777777" w:rsidR="00463B91" w:rsidRPr="00226A52" w:rsidRDefault="00D953D0" w:rsidP="00226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2 (LMA)</w:t>
            </w:r>
          </w:p>
        </w:tc>
        <w:tc>
          <w:tcPr>
            <w:tcW w:w="1874" w:type="dxa"/>
          </w:tcPr>
          <w:p w14:paraId="38E00BB1" w14:textId="77777777" w:rsidR="00463B91" w:rsidRPr="00226A52" w:rsidRDefault="00F120AD" w:rsidP="00226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Formal </w:t>
            </w:r>
            <w:r w:rsidR="00463B91">
              <w:rPr>
                <w:b/>
                <w:sz w:val="24"/>
                <w:szCs w:val="24"/>
              </w:rPr>
              <w:t>Assessment</w:t>
            </w:r>
          </w:p>
        </w:tc>
      </w:tr>
      <w:tr w:rsidR="002E6BF8" w14:paraId="508DE660" w14:textId="77777777" w:rsidTr="002E61E0">
        <w:tc>
          <w:tcPr>
            <w:tcW w:w="1149" w:type="dxa"/>
          </w:tcPr>
          <w:p w14:paraId="1714C954" w14:textId="7AEA36EF" w:rsidR="002E6BF8" w:rsidRDefault="00EC1FB3" w:rsidP="002E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14:paraId="137C5C42" w14:textId="77777777" w:rsidR="002E6BF8" w:rsidRDefault="002E6BF8" w:rsidP="002E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Forensic – Defining crime</w:t>
            </w:r>
          </w:p>
        </w:tc>
        <w:tc>
          <w:tcPr>
            <w:tcW w:w="1843" w:type="dxa"/>
          </w:tcPr>
          <w:p w14:paraId="24EC010E" w14:textId="6EADA15A" w:rsidR="002E6BF8" w:rsidRDefault="002E6BF8" w:rsidP="002E6BF8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0CF14EF4" w14:textId="77777777" w:rsidR="002E6BF8" w:rsidRDefault="0036494C" w:rsidP="0036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analysis – Intro to A2 Psychology.</w:t>
            </w:r>
          </w:p>
        </w:tc>
        <w:tc>
          <w:tcPr>
            <w:tcW w:w="1874" w:type="dxa"/>
          </w:tcPr>
          <w:p w14:paraId="206EAA74" w14:textId="6B54E200" w:rsidR="002E6BF8" w:rsidRDefault="002E6BF8" w:rsidP="002E6BF8">
            <w:pPr>
              <w:rPr>
                <w:sz w:val="24"/>
                <w:szCs w:val="24"/>
              </w:rPr>
            </w:pPr>
          </w:p>
        </w:tc>
      </w:tr>
      <w:tr w:rsidR="002E6BF8" w14:paraId="7383F582" w14:textId="77777777" w:rsidTr="002E61E0">
        <w:tc>
          <w:tcPr>
            <w:tcW w:w="1149" w:type="dxa"/>
          </w:tcPr>
          <w:p w14:paraId="6ECBE097" w14:textId="26CDAF2A" w:rsidR="002E6BF8" w:rsidRDefault="00EC1FB3" w:rsidP="002E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14:paraId="1E73FA64" w14:textId="77777777" w:rsidR="002E6BF8" w:rsidRDefault="002E6BF8" w:rsidP="002E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Forensic – Defining crime</w:t>
            </w:r>
          </w:p>
        </w:tc>
        <w:tc>
          <w:tcPr>
            <w:tcW w:w="1843" w:type="dxa"/>
          </w:tcPr>
          <w:p w14:paraId="625999C7" w14:textId="650610A3" w:rsidR="002E6BF8" w:rsidRDefault="002E6BF8" w:rsidP="002E6BF8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226D6420" w14:textId="77777777" w:rsidR="002E6BF8" w:rsidRDefault="007C6B89" w:rsidP="002E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project review and grading </w:t>
            </w:r>
          </w:p>
        </w:tc>
        <w:tc>
          <w:tcPr>
            <w:tcW w:w="1874" w:type="dxa"/>
          </w:tcPr>
          <w:p w14:paraId="59A6EAA1" w14:textId="384C89F2" w:rsidR="002E6BF8" w:rsidRDefault="002E6BF8" w:rsidP="002E6BF8">
            <w:pPr>
              <w:rPr>
                <w:sz w:val="24"/>
                <w:szCs w:val="24"/>
              </w:rPr>
            </w:pPr>
          </w:p>
        </w:tc>
      </w:tr>
      <w:tr w:rsidR="002E6BF8" w14:paraId="7EA255A1" w14:textId="77777777" w:rsidTr="002E61E0">
        <w:tc>
          <w:tcPr>
            <w:tcW w:w="1149" w:type="dxa"/>
          </w:tcPr>
          <w:p w14:paraId="286E5FF5" w14:textId="45F78D47" w:rsidR="00EC1FB3" w:rsidRDefault="00EC1FB3" w:rsidP="002E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14:paraId="2D640ADA" w14:textId="77777777" w:rsidR="002E6BF8" w:rsidRDefault="002E6BF8" w:rsidP="002E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Forensic – Offender profiling</w:t>
            </w:r>
          </w:p>
        </w:tc>
        <w:tc>
          <w:tcPr>
            <w:tcW w:w="1843" w:type="dxa"/>
          </w:tcPr>
          <w:p w14:paraId="720126A8" w14:textId="180F5607" w:rsidR="002E6BF8" w:rsidRDefault="002E6BF8" w:rsidP="002E6BF8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3134F697" w14:textId="77777777" w:rsidR="0036494C" w:rsidRDefault="007C6B89" w:rsidP="002E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level exam technique – </w:t>
            </w:r>
            <w:r w:rsidR="008C3E72">
              <w:rPr>
                <w:sz w:val="24"/>
                <w:szCs w:val="24"/>
              </w:rPr>
              <w:t xml:space="preserve">revisit: </w:t>
            </w:r>
            <w:r>
              <w:rPr>
                <w:sz w:val="24"/>
                <w:szCs w:val="24"/>
              </w:rPr>
              <w:t>Approaches – comparison of approaches</w:t>
            </w:r>
          </w:p>
        </w:tc>
        <w:tc>
          <w:tcPr>
            <w:tcW w:w="1874" w:type="dxa"/>
          </w:tcPr>
          <w:p w14:paraId="57E4C690" w14:textId="326F1914" w:rsidR="002E6BF8" w:rsidRDefault="002E6BF8" w:rsidP="002E6BF8">
            <w:pPr>
              <w:rPr>
                <w:sz w:val="24"/>
                <w:szCs w:val="24"/>
              </w:rPr>
            </w:pPr>
          </w:p>
        </w:tc>
      </w:tr>
      <w:tr w:rsidR="0036494C" w14:paraId="1B6441FD" w14:textId="77777777" w:rsidTr="002E61E0">
        <w:tc>
          <w:tcPr>
            <w:tcW w:w="1149" w:type="dxa"/>
          </w:tcPr>
          <w:p w14:paraId="34BC0118" w14:textId="615F548D" w:rsidR="00EC1FB3" w:rsidRDefault="00EC1FB3" w:rsidP="0036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2" w:type="dxa"/>
          </w:tcPr>
          <w:p w14:paraId="2B82B615" w14:textId="77777777" w:rsidR="0036494C" w:rsidRDefault="0036494C" w:rsidP="0036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Forensic – Offender Profiling</w:t>
            </w:r>
          </w:p>
        </w:tc>
        <w:tc>
          <w:tcPr>
            <w:tcW w:w="1843" w:type="dxa"/>
          </w:tcPr>
          <w:p w14:paraId="50901E97" w14:textId="77777777" w:rsidR="0036494C" w:rsidRDefault="0036494C" w:rsidP="0036494C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43F27453" w14:textId="77777777" w:rsidR="0036494C" w:rsidRDefault="008C3E72" w:rsidP="0036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Issues and debates </w:t>
            </w:r>
          </w:p>
        </w:tc>
        <w:tc>
          <w:tcPr>
            <w:tcW w:w="1874" w:type="dxa"/>
          </w:tcPr>
          <w:p w14:paraId="47657C74" w14:textId="19817567" w:rsidR="0036494C" w:rsidRDefault="0036494C" w:rsidP="0036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EC1FB3">
              <w:rPr>
                <w:sz w:val="24"/>
                <w:szCs w:val="24"/>
              </w:rPr>
              <w:t xml:space="preserve"> – comparison of approaches</w:t>
            </w:r>
          </w:p>
        </w:tc>
      </w:tr>
      <w:tr w:rsidR="0036494C" w14:paraId="4951439A" w14:textId="77777777" w:rsidTr="002E61E0">
        <w:tc>
          <w:tcPr>
            <w:tcW w:w="1149" w:type="dxa"/>
          </w:tcPr>
          <w:p w14:paraId="70444433" w14:textId="2B7C2282" w:rsidR="0036494C" w:rsidRDefault="00EC1FB3" w:rsidP="0036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2" w:type="dxa"/>
          </w:tcPr>
          <w:p w14:paraId="05F948B3" w14:textId="77777777" w:rsidR="0036494C" w:rsidRDefault="0036494C" w:rsidP="0036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Forensic – Biological explanations</w:t>
            </w:r>
          </w:p>
        </w:tc>
        <w:tc>
          <w:tcPr>
            <w:tcW w:w="1843" w:type="dxa"/>
          </w:tcPr>
          <w:p w14:paraId="4766AB5B" w14:textId="6221EE18" w:rsidR="0036494C" w:rsidRDefault="0036494C" w:rsidP="0036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EC1FB3">
              <w:rPr>
                <w:sz w:val="24"/>
                <w:szCs w:val="24"/>
              </w:rPr>
              <w:t xml:space="preserve"> – attachment </w:t>
            </w:r>
          </w:p>
        </w:tc>
        <w:tc>
          <w:tcPr>
            <w:tcW w:w="3946" w:type="dxa"/>
          </w:tcPr>
          <w:p w14:paraId="48C8A1F7" w14:textId="77777777" w:rsidR="0036494C" w:rsidRDefault="007C6B89" w:rsidP="0036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Issues &amp; debates – Free will &amp; Determinism</w:t>
            </w:r>
          </w:p>
        </w:tc>
        <w:tc>
          <w:tcPr>
            <w:tcW w:w="1874" w:type="dxa"/>
          </w:tcPr>
          <w:p w14:paraId="53FA6DC0" w14:textId="77777777" w:rsidR="0036494C" w:rsidRDefault="0036494C" w:rsidP="0036494C">
            <w:pPr>
              <w:rPr>
                <w:sz w:val="24"/>
                <w:szCs w:val="24"/>
              </w:rPr>
            </w:pPr>
          </w:p>
        </w:tc>
      </w:tr>
      <w:tr w:rsidR="007C6B89" w14:paraId="3A1995C6" w14:textId="77777777" w:rsidTr="002E61E0">
        <w:tc>
          <w:tcPr>
            <w:tcW w:w="1149" w:type="dxa"/>
          </w:tcPr>
          <w:p w14:paraId="4D9B5784" w14:textId="0FB81E58" w:rsidR="007C6B89" w:rsidRDefault="00EC1FB3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62" w:type="dxa"/>
          </w:tcPr>
          <w:p w14:paraId="5B79445C" w14:textId="77777777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Forensic – Biological explanations</w:t>
            </w:r>
          </w:p>
        </w:tc>
        <w:tc>
          <w:tcPr>
            <w:tcW w:w="1843" w:type="dxa"/>
          </w:tcPr>
          <w:p w14:paraId="56405C5B" w14:textId="77777777" w:rsidR="007C6B89" w:rsidRDefault="007C6B89" w:rsidP="007C6B89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7E23EE37" w14:textId="77777777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Issues &amp; debates – Nature/nurture</w:t>
            </w:r>
          </w:p>
        </w:tc>
        <w:tc>
          <w:tcPr>
            <w:tcW w:w="1874" w:type="dxa"/>
          </w:tcPr>
          <w:p w14:paraId="4376A80B" w14:textId="1681A565" w:rsidR="007C6B89" w:rsidRDefault="007C6B89" w:rsidP="007C6B89">
            <w:pPr>
              <w:rPr>
                <w:sz w:val="24"/>
                <w:szCs w:val="24"/>
              </w:rPr>
            </w:pPr>
          </w:p>
        </w:tc>
      </w:tr>
      <w:tr w:rsidR="007C6B89" w14:paraId="4AA82F32" w14:textId="77777777" w:rsidTr="002E61E0">
        <w:tc>
          <w:tcPr>
            <w:tcW w:w="1149" w:type="dxa"/>
          </w:tcPr>
          <w:p w14:paraId="0293965D" w14:textId="04B32BE0" w:rsidR="007C6B89" w:rsidRDefault="00EC1FB3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62" w:type="dxa"/>
          </w:tcPr>
          <w:p w14:paraId="72FC218F" w14:textId="77777777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Forensic – Psychological explanations</w:t>
            </w:r>
          </w:p>
        </w:tc>
        <w:tc>
          <w:tcPr>
            <w:tcW w:w="1843" w:type="dxa"/>
          </w:tcPr>
          <w:p w14:paraId="4DA0587F" w14:textId="77C41452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EC1FB3">
              <w:rPr>
                <w:sz w:val="24"/>
                <w:szCs w:val="24"/>
              </w:rPr>
              <w:t xml:space="preserve"> – forensic</w:t>
            </w:r>
          </w:p>
        </w:tc>
        <w:tc>
          <w:tcPr>
            <w:tcW w:w="3946" w:type="dxa"/>
          </w:tcPr>
          <w:p w14:paraId="1B6FE01F" w14:textId="77777777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Issues &amp; debates – Reductionism &amp; Holism</w:t>
            </w:r>
          </w:p>
        </w:tc>
        <w:tc>
          <w:tcPr>
            <w:tcW w:w="1874" w:type="dxa"/>
          </w:tcPr>
          <w:p w14:paraId="2DF5D2E4" w14:textId="77777777" w:rsidR="007C6B89" w:rsidRDefault="007C6B89" w:rsidP="007C6B89">
            <w:pPr>
              <w:rPr>
                <w:sz w:val="24"/>
                <w:szCs w:val="24"/>
              </w:rPr>
            </w:pPr>
          </w:p>
        </w:tc>
      </w:tr>
      <w:tr w:rsidR="0036494C" w14:paraId="531DD60E" w14:textId="77777777" w:rsidTr="009A7441">
        <w:tc>
          <w:tcPr>
            <w:tcW w:w="14174" w:type="dxa"/>
            <w:gridSpan w:val="5"/>
          </w:tcPr>
          <w:p w14:paraId="31277E1C" w14:textId="77777777" w:rsidR="0036494C" w:rsidRPr="007C09A0" w:rsidRDefault="0036494C" w:rsidP="0036494C">
            <w:pPr>
              <w:jc w:val="center"/>
              <w:rPr>
                <w:b/>
                <w:sz w:val="24"/>
                <w:szCs w:val="24"/>
              </w:rPr>
            </w:pPr>
            <w:r w:rsidRPr="007C09A0">
              <w:rPr>
                <w:b/>
                <w:sz w:val="24"/>
                <w:szCs w:val="24"/>
              </w:rPr>
              <w:t>Half Term</w:t>
            </w:r>
          </w:p>
        </w:tc>
      </w:tr>
      <w:tr w:rsidR="007C6B89" w14:paraId="7A4E82E0" w14:textId="77777777" w:rsidTr="002E61E0">
        <w:tc>
          <w:tcPr>
            <w:tcW w:w="1149" w:type="dxa"/>
          </w:tcPr>
          <w:p w14:paraId="3AA9C7C7" w14:textId="72448CE1" w:rsidR="007C6B89" w:rsidRDefault="00EC1FB3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62" w:type="dxa"/>
          </w:tcPr>
          <w:p w14:paraId="1E61FE54" w14:textId="77777777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Forensic – Offender Behaviour</w:t>
            </w:r>
          </w:p>
        </w:tc>
        <w:tc>
          <w:tcPr>
            <w:tcW w:w="1843" w:type="dxa"/>
          </w:tcPr>
          <w:p w14:paraId="3066989C" w14:textId="77777777" w:rsidR="007C6B89" w:rsidRDefault="007C6B89" w:rsidP="007C6B89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6AF96612" w14:textId="77777777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Issues &amp; debates – Idiographic &amp; Nomothetic</w:t>
            </w:r>
          </w:p>
        </w:tc>
        <w:tc>
          <w:tcPr>
            <w:tcW w:w="1874" w:type="dxa"/>
          </w:tcPr>
          <w:p w14:paraId="7CCDB2BA" w14:textId="400BD089" w:rsidR="007C6B89" w:rsidRDefault="007C6B89" w:rsidP="007C6B89">
            <w:pPr>
              <w:rPr>
                <w:sz w:val="24"/>
                <w:szCs w:val="24"/>
              </w:rPr>
            </w:pPr>
          </w:p>
        </w:tc>
      </w:tr>
      <w:tr w:rsidR="007C6B89" w14:paraId="024651A1" w14:textId="77777777" w:rsidTr="002E61E0">
        <w:tc>
          <w:tcPr>
            <w:tcW w:w="1149" w:type="dxa"/>
          </w:tcPr>
          <w:p w14:paraId="30FFCE93" w14:textId="45189311" w:rsidR="007C6B89" w:rsidRDefault="00EC1FB3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62" w:type="dxa"/>
          </w:tcPr>
          <w:p w14:paraId="60A4B956" w14:textId="77777777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Forensic – Offender Behaviour</w:t>
            </w:r>
          </w:p>
          <w:p w14:paraId="2A671393" w14:textId="77777777" w:rsidR="007C6B89" w:rsidRDefault="007C6B89" w:rsidP="007C6B89">
            <w:pPr>
              <w:rPr>
                <w:sz w:val="24"/>
                <w:szCs w:val="24"/>
              </w:rPr>
            </w:pPr>
          </w:p>
          <w:p w14:paraId="4F66C77E" w14:textId="77777777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and recap of Forensic </w:t>
            </w:r>
          </w:p>
        </w:tc>
        <w:tc>
          <w:tcPr>
            <w:tcW w:w="1843" w:type="dxa"/>
          </w:tcPr>
          <w:p w14:paraId="3500057D" w14:textId="75B5C1E0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EC1FB3">
              <w:rPr>
                <w:sz w:val="24"/>
                <w:szCs w:val="24"/>
              </w:rPr>
              <w:t xml:space="preserve"> – HW essay forensic </w:t>
            </w:r>
          </w:p>
        </w:tc>
        <w:tc>
          <w:tcPr>
            <w:tcW w:w="3946" w:type="dxa"/>
          </w:tcPr>
          <w:p w14:paraId="5CDF68A5" w14:textId="77777777" w:rsidR="007C6B89" w:rsidRDefault="007C6B89" w:rsidP="007C6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Issues &amp; debates - Ethics</w:t>
            </w:r>
          </w:p>
        </w:tc>
        <w:tc>
          <w:tcPr>
            <w:tcW w:w="1874" w:type="dxa"/>
          </w:tcPr>
          <w:p w14:paraId="01BE72CA" w14:textId="77777777" w:rsidR="007C6B89" w:rsidRDefault="007C6B89" w:rsidP="007C6B89">
            <w:pPr>
              <w:rPr>
                <w:sz w:val="24"/>
                <w:szCs w:val="24"/>
              </w:rPr>
            </w:pPr>
          </w:p>
        </w:tc>
      </w:tr>
      <w:tr w:rsidR="00170BEF" w14:paraId="3686B610" w14:textId="77777777" w:rsidTr="002E61E0">
        <w:tc>
          <w:tcPr>
            <w:tcW w:w="1149" w:type="dxa"/>
          </w:tcPr>
          <w:p w14:paraId="5EB64157" w14:textId="2F5A3629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62" w:type="dxa"/>
          </w:tcPr>
          <w:p w14:paraId="10F58BC2" w14:textId="2ACCCFF0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Schizophrenia - Classification</w:t>
            </w:r>
          </w:p>
        </w:tc>
        <w:tc>
          <w:tcPr>
            <w:tcW w:w="1843" w:type="dxa"/>
          </w:tcPr>
          <w:p w14:paraId="36FF458D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7A1C1546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Issues &amp; debates – Socially Sensitive</w:t>
            </w:r>
          </w:p>
        </w:tc>
        <w:tc>
          <w:tcPr>
            <w:tcW w:w="1874" w:type="dxa"/>
          </w:tcPr>
          <w:p w14:paraId="22692394" w14:textId="4A4826B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522D4D">
              <w:rPr>
                <w:sz w:val="24"/>
                <w:szCs w:val="24"/>
              </w:rPr>
              <w:t xml:space="preserve"> – issues and debates</w:t>
            </w:r>
            <w:bookmarkStart w:id="0" w:name="_GoBack"/>
            <w:bookmarkEnd w:id="0"/>
          </w:p>
        </w:tc>
      </w:tr>
      <w:tr w:rsidR="00170BEF" w14:paraId="352303C6" w14:textId="77777777" w:rsidTr="002E61E0">
        <w:tc>
          <w:tcPr>
            <w:tcW w:w="1149" w:type="dxa"/>
          </w:tcPr>
          <w:p w14:paraId="690360B9" w14:textId="3A2E22FF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362" w:type="dxa"/>
          </w:tcPr>
          <w:p w14:paraId="41A27C0A" w14:textId="79DC0472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Schizophrenia – Biological explanations</w:t>
            </w:r>
          </w:p>
        </w:tc>
        <w:tc>
          <w:tcPr>
            <w:tcW w:w="1843" w:type="dxa"/>
          </w:tcPr>
          <w:p w14:paraId="117D5584" w14:textId="4CB9AED6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EC1FB3">
              <w:rPr>
                <w:sz w:val="24"/>
                <w:szCs w:val="24"/>
              </w:rPr>
              <w:t xml:space="preserve"> – schizophrenia</w:t>
            </w:r>
          </w:p>
        </w:tc>
        <w:tc>
          <w:tcPr>
            <w:tcW w:w="3946" w:type="dxa"/>
          </w:tcPr>
          <w:p w14:paraId="1046602E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Issues &amp; debates - Gender</w:t>
            </w:r>
          </w:p>
        </w:tc>
        <w:tc>
          <w:tcPr>
            <w:tcW w:w="1874" w:type="dxa"/>
          </w:tcPr>
          <w:p w14:paraId="76E4732A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0710DA68" w14:textId="77777777" w:rsidTr="002E61E0">
        <w:tc>
          <w:tcPr>
            <w:tcW w:w="1149" w:type="dxa"/>
          </w:tcPr>
          <w:p w14:paraId="1B54A3F7" w14:textId="28A5A98E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62" w:type="dxa"/>
          </w:tcPr>
          <w:p w14:paraId="1922F6D3" w14:textId="05A99B2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Schizophrenia – Biological explanations</w:t>
            </w:r>
          </w:p>
        </w:tc>
        <w:tc>
          <w:tcPr>
            <w:tcW w:w="1843" w:type="dxa"/>
          </w:tcPr>
          <w:p w14:paraId="6D63CA0D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284B46EA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Issues &amp; debates - Culture</w:t>
            </w:r>
          </w:p>
        </w:tc>
        <w:tc>
          <w:tcPr>
            <w:tcW w:w="1874" w:type="dxa"/>
          </w:tcPr>
          <w:p w14:paraId="6AEC51F3" w14:textId="2CABC451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522D4D">
              <w:rPr>
                <w:sz w:val="24"/>
                <w:szCs w:val="24"/>
              </w:rPr>
              <w:t xml:space="preserve"> – issues and debates</w:t>
            </w:r>
          </w:p>
        </w:tc>
      </w:tr>
      <w:tr w:rsidR="00170BEF" w14:paraId="5368CF18" w14:textId="77777777" w:rsidTr="002E61E0">
        <w:tc>
          <w:tcPr>
            <w:tcW w:w="1149" w:type="dxa"/>
          </w:tcPr>
          <w:p w14:paraId="2C977677" w14:textId="4D2CFD89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62" w:type="dxa"/>
          </w:tcPr>
          <w:p w14:paraId="49A86CED" w14:textId="7DADF9AC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Schizophrenia – Psychological explanations</w:t>
            </w:r>
          </w:p>
        </w:tc>
        <w:tc>
          <w:tcPr>
            <w:tcW w:w="1843" w:type="dxa"/>
          </w:tcPr>
          <w:p w14:paraId="5D6794B1" w14:textId="48B0B792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69C026E9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– Sex and Gender</w:t>
            </w:r>
          </w:p>
        </w:tc>
        <w:tc>
          <w:tcPr>
            <w:tcW w:w="1874" w:type="dxa"/>
          </w:tcPr>
          <w:p w14:paraId="0BA1A5F8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00511597" w14:textId="77777777" w:rsidTr="002E61E0">
        <w:tc>
          <w:tcPr>
            <w:tcW w:w="1149" w:type="dxa"/>
          </w:tcPr>
          <w:p w14:paraId="76DDA7CD" w14:textId="0A2662FF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62" w:type="dxa"/>
          </w:tcPr>
          <w:p w14:paraId="307B6CBE" w14:textId="20C66CD3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Schizophrenia – Psychological explanations</w:t>
            </w:r>
          </w:p>
        </w:tc>
        <w:tc>
          <w:tcPr>
            <w:tcW w:w="1843" w:type="dxa"/>
          </w:tcPr>
          <w:p w14:paraId="0A0785E0" w14:textId="76797009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5DA7957A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- Androgyny</w:t>
            </w:r>
          </w:p>
        </w:tc>
        <w:tc>
          <w:tcPr>
            <w:tcW w:w="1874" w:type="dxa"/>
          </w:tcPr>
          <w:p w14:paraId="011E3E85" w14:textId="508D8721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36494C" w14:paraId="7A8C3253" w14:textId="77777777" w:rsidTr="009A7441">
        <w:tc>
          <w:tcPr>
            <w:tcW w:w="14174" w:type="dxa"/>
            <w:gridSpan w:val="5"/>
          </w:tcPr>
          <w:p w14:paraId="41B5E7D8" w14:textId="77777777" w:rsidR="0036494C" w:rsidRPr="007C09A0" w:rsidRDefault="0036494C" w:rsidP="0036494C">
            <w:pPr>
              <w:jc w:val="center"/>
              <w:rPr>
                <w:b/>
                <w:sz w:val="24"/>
                <w:szCs w:val="24"/>
              </w:rPr>
            </w:pPr>
            <w:r w:rsidRPr="007C09A0">
              <w:rPr>
                <w:b/>
                <w:sz w:val="24"/>
                <w:szCs w:val="24"/>
              </w:rPr>
              <w:t>Christmas</w:t>
            </w:r>
          </w:p>
        </w:tc>
      </w:tr>
      <w:tr w:rsidR="00170BEF" w14:paraId="46094DC1" w14:textId="77777777" w:rsidTr="002E61E0">
        <w:tc>
          <w:tcPr>
            <w:tcW w:w="1149" w:type="dxa"/>
          </w:tcPr>
          <w:p w14:paraId="6F73A152" w14:textId="2ED96CE7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62" w:type="dxa"/>
          </w:tcPr>
          <w:p w14:paraId="4200BAB4" w14:textId="77E07E95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 3 – Schizophrenia – Biological treatments </w:t>
            </w:r>
          </w:p>
        </w:tc>
        <w:tc>
          <w:tcPr>
            <w:tcW w:w="1843" w:type="dxa"/>
          </w:tcPr>
          <w:p w14:paraId="3107653B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03C35A1C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– Role of Chromosomes and hormones.</w:t>
            </w:r>
          </w:p>
        </w:tc>
        <w:tc>
          <w:tcPr>
            <w:tcW w:w="1874" w:type="dxa"/>
          </w:tcPr>
          <w:p w14:paraId="78649732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607DD4C7" w14:textId="77777777" w:rsidTr="002E61E0">
        <w:tc>
          <w:tcPr>
            <w:tcW w:w="1149" w:type="dxa"/>
          </w:tcPr>
          <w:p w14:paraId="6DF8B0DD" w14:textId="61AAB3E5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62" w:type="dxa"/>
          </w:tcPr>
          <w:p w14:paraId="78A6009F" w14:textId="3E7DF815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 3 – Schizophrenia – Psychological treatments </w:t>
            </w:r>
          </w:p>
        </w:tc>
        <w:tc>
          <w:tcPr>
            <w:tcW w:w="1843" w:type="dxa"/>
          </w:tcPr>
          <w:p w14:paraId="1372DB29" w14:textId="7D8E1315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384E7010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– Atypical sex chromosomes</w:t>
            </w:r>
          </w:p>
        </w:tc>
        <w:tc>
          <w:tcPr>
            <w:tcW w:w="1874" w:type="dxa"/>
          </w:tcPr>
          <w:p w14:paraId="342DEA2F" w14:textId="5BD6F2A6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79B10FB7" w14:textId="77777777" w:rsidTr="002E61E0">
        <w:tc>
          <w:tcPr>
            <w:tcW w:w="1149" w:type="dxa"/>
          </w:tcPr>
          <w:p w14:paraId="5658CFFA" w14:textId="74AE32C5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62" w:type="dxa"/>
          </w:tcPr>
          <w:p w14:paraId="282F8310" w14:textId="28E41315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Schizophrenia – Psychological treatments</w:t>
            </w:r>
          </w:p>
        </w:tc>
        <w:tc>
          <w:tcPr>
            <w:tcW w:w="1843" w:type="dxa"/>
          </w:tcPr>
          <w:p w14:paraId="41C3BD1A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0D3A6271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– Cognitive explanation – Kohlberg and Gender schema theory</w:t>
            </w:r>
          </w:p>
        </w:tc>
        <w:tc>
          <w:tcPr>
            <w:tcW w:w="1874" w:type="dxa"/>
          </w:tcPr>
          <w:p w14:paraId="13DF5448" w14:textId="4E10E9CA" w:rsidR="00170BEF" w:rsidRDefault="00522D4D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Mock exams </w:t>
            </w:r>
          </w:p>
        </w:tc>
      </w:tr>
      <w:tr w:rsidR="00170BEF" w14:paraId="1DA570A0" w14:textId="77777777" w:rsidTr="002E61E0">
        <w:tc>
          <w:tcPr>
            <w:tcW w:w="1149" w:type="dxa"/>
          </w:tcPr>
          <w:p w14:paraId="18B4DD36" w14:textId="7C4308B6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62" w:type="dxa"/>
          </w:tcPr>
          <w:p w14:paraId="6D9732A9" w14:textId="787DB56E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Schizophrenia – Interactionist approach</w:t>
            </w:r>
          </w:p>
        </w:tc>
        <w:tc>
          <w:tcPr>
            <w:tcW w:w="1843" w:type="dxa"/>
          </w:tcPr>
          <w:p w14:paraId="5C7F79A0" w14:textId="5AD92F5A" w:rsidR="00170BEF" w:rsidRDefault="00522D4D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Mock exams </w:t>
            </w:r>
          </w:p>
        </w:tc>
        <w:tc>
          <w:tcPr>
            <w:tcW w:w="3946" w:type="dxa"/>
          </w:tcPr>
          <w:p w14:paraId="2169CF43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– Psychodynamic explanations</w:t>
            </w:r>
          </w:p>
        </w:tc>
        <w:tc>
          <w:tcPr>
            <w:tcW w:w="1874" w:type="dxa"/>
          </w:tcPr>
          <w:p w14:paraId="7340F289" w14:textId="7BC04F3C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C61FFE" w14:paraId="40E8F96E" w14:textId="77777777" w:rsidTr="002E61E0">
        <w:tc>
          <w:tcPr>
            <w:tcW w:w="1149" w:type="dxa"/>
          </w:tcPr>
          <w:p w14:paraId="6EDE7187" w14:textId="120EF88C" w:rsidR="00C61FFE" w:rsidRDefault="00EC1FB3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62" w:type="dxa"/>
          </w:tcPr>
          <w:p w14:paraId="66B64C37" w14:textId="1696F5AF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 3 – Research Methods </w:t>
            </w:r>
          </w:p>
        </w:tc>
        <w:tc>
          <w:tcPr>
            <w:tcW w:w="1843" w:type="dxa"/>
          </w:tcPr>
          <w:p w14:paraId="7A96C3B3" w14:textId="77777777" w:rsidR="00C61FFE" w:rsidRDefault="00C61FFE" w:rsidP="00C61FFE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04DEB58C" w14:textId="77777777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– Social Learning theory </w:t>
            </w:r>
          </w:p>
        </w:tc>
        <w:tc>
          <w:tcPr>
            <w:tcW w:w="1874" w:type="dxa"/>
          </w:tcPr>
          <w:p w14:paraId="6EE777B9" w14:textId="37FD5164" w:rsidR="00C61FFE" w:rsidRDefault="00C61FFE" w:rsidP="00C61FFE">
            <w:pPr>
              <w:rPr>
                <w:sz w:val="24"/>
                <w:szCs w:val="24"/>
              </w:rPr>
            </w:pPr>
          </w:p>
        </w:tc>
      </w:tr>
      <w:tr w:rsidR="00C61FFE" w14:paraId="36F006A9" w14:textId="77777777" w:rsidTr="002E61E0">
        <w:tc>
          <w:tcPr>
            <w:tcW w:w="1149" w:type="dxa"/>
          </w:tcPr>
          <w:p w14:paraId="44B5C94D" w14:textId="4DA8ED17" w:rsidR="00C61FFE" w:rsidRDefault="00EC1FB3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62" w:type="dxa"/>
          </w:tcPr>
          <w:p w14:paraId="0CF86EBC" w14:textId="38E244BE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Research Methods</w:t>
            </w:r>
          </w:p>
        </w:tc>
        <w:tc>
          <w:tcPr>
            <w:tcW w:w="1843" w:type="dxa"/>
          </w:tcPr>
          <w:p w14:paraId="31BCDB05" w14:textId="09A3AFDA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522D4D">
              <w:rPr>
                <w:sz w:val="24"/>
                <w:szCs w:val="24"/>
              </w:rPr>
              <w:t xml:space="preserve"> – RM </w:t>
            </w:r>
          </w:p>
        </w:tc>
        <w:tc>
          <w:tcPr>
            <w:tcW w:w="3946" w:type="dxa"/>
          </w:tcPr>
          <w:p w14:paraId="352B158D" w14:textId="77777777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– Culture and media</w:t>
            </w:r>
          </w:p>
        </w:tc>
        <w:tc>
          <w:tcPr>
            <w:tcW w:w="1874" w:type="dxa"/>
          </w:tcPr>
          <w:p w14:paraId="50E687AE" w14:textId="7E7DED76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522D4D">
              <w:rPr>
                <w:sz w:val="24"/>
                <w:szCs w:val="24"/>
              </w:rPr>
              <w:t xml:space="preserve"> – gender </w:t>
            </w:r>
          </w:p>
        </w:tc>
      </w:tr>
      <w:tr w:rsidR="00170BEF" w14:paraId="6CA57965" w14:textId="77777777" w:rsidTr="002E61E0">
        <w:tc>
          <w:tcPr>
            <w:tcW w:w="1149" w:type="dxa"/>
          </w:tcPr>
          <w:p w14:paraId="313C632D" w14:textId="4FB8D114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62" w:type="dxa"/>
          </w:tcPr>
          <w:p w14:paraId="74B590C2" w14:textId="3179730D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 3 – </w:t>
            </w:r>
            <w:r w:rsidR="00C61FFE">
              <w:rPr>
                <w:sz w:val="24"/>
                <w:szCs w:val="24"/>
              </w:rPr>
              <w:t>Research Methods</w:t>
            </w:r>
          </w:p>
        </w:tc>
        <w:tc>
          <w:tcPr>
            <w:tcW w:w="1843" w:type="dxa"/>
          </w:tcPr>
          <w:p w14:paraId="747F5364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53AF1957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– A typical gender development.</w:t>
            </w:r>
          </w:p>
        </w:tc>
        <w:tc>
          <w:tcPr>
            <w:tcW w:w="1874" w:type="dxa"/>
          </w:tcPr>
          <w:p w14:paraId="7F6BFBBD" w14:textId="0A48A106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5C7BAE90" w14:textId="77777777" w:rsidTr="009A7441">
        <w:tc>
          <w:tcPr>
            <w:tcW w:w="14174" w:type="dxa"/>
            <w:gridSpan w:val="5"/>
          </w:tcPr>
          <w:p w14:paraId="232EFBB9" w14:textId="77777777" w:rsidR="00170BEF" w:rsidRPr="007C09A0" w:rsidRDefault="00170BEF" w:rsidP="00170BEF">
            <w:pPr>
              <w:jc w:val="center"/>
              <w:rPr>
                <w:b/>
                <w:sz w:val="24"/>
                <w:szCs w:val="24"/>
              </w:rPr>
            </w:pPr>
            <w:r w:rsidRPr="007C09A0">
              <w:rPr>
                <w:b/>
                <w:sz w:val="24"/>
                <w:szCs w:val="24"/>
              </w:rPr>
              <w:t>Half Term</w:t>
            </w:r>
          </w:p>
        </w:tc>
      </w:tr>
      <w:tr w:rsidR="00C61FFE" w14:paraId="20BE7322" w14:textId="77777777" w:rsidTr="002E61E0">
        <w:tc>
          <w:tcPr>
            <w:tcW w:w="1149" w:type="dxa"/>
          </w:tcPr>
          <w:p w14:paraId="0FE4B9A9" w14:textId="75AB8973" w:rsidR="00C61FFE" w:rsidRDefault="00EC1FB3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62" w:type="dxa"/>
          </w:tcPr>
          <w:p w14:paraId="54B338B9" w14:textId="0CA99533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 3 – Research Methods </w:t>
            </w:r>
          </w:p>
        </w:tc>
        <w:tc>
          <w:tcPr>
            <w:tcW w:w="1843" w:type="dxa"/>
          </w:tcPr>
          <w:p w14:paraId="7A93F11D" w14:textId="3B251DBE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522D4D">
              <w:rPr>
                <w:sz w:val="24"/>
                <w:szCs w:val="24"/>
              </w:rPr>
              <w:t xml:space="preserve"> – RM </w:t>
            </w:r>
          </w:p>
        </w:tc>
        <w:tc>
          <w:tcPr>
            <w:tcW w:w="3946" w:type="dxa"/>
          </w:tcPr>
          <w:p w14:paraId="1895D28F" w14:textId="77777777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– summary and exam practise.</w:t>
            </w:r>
          </w:p>
        </w:tc>
        <w:tc>
          <w:tcPr>
            <w:tcW w:w="1874" w:type="dxa"/>
          </w:tcPr>
          <w:p w14:paraId="46BB7684" w14:textId="19AD3136" w:rsidR="00C61FFE" w:rsidRDefault="00C61FFE" w:rsidP="00C61FFE">
            <w:pPr>
              <w:rPr>
                <w:sz w:val="24"/>
                <w:szCs w:val="24"/>
              </w:rPr>
            </w:pPr>
          </w:p>
        </w:tc>
      </w:tr>
      <w:tr w:rsidR="00C61FFE" w14:paraId="0AB3F9D7" w14:textId="77777777" w:rsidTr="002E61E0">
        <w:tc>
          <w:tcPr>
            <w:tcW w:w="1149" w:type="dxa"/>
          </w:tcPr>
          <w:p w14:paraId="45539646" w14:textId="59166495" w:rsidR="00C61FFE" w:rsidRDefault="00EC1FB3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62" w:type="dxa"/>
          </w:tcPr>
          <w:p w14:paraId="32B8DABD" w14:textId="48E99E86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Research Methods</w:t>
            </w:r>
          </w:p>
        </w:tc>
        <w:tc>
          <w:tcPr>
            <w:tcW w:w="1843" w:type="dxa"/>
          </w:tcPr>
          <w:p w14:paraId="78AC604B" w14:textId="77777777" w:rsidR="00C61FFE" w:rsidRDefault="00C61FFE" w:rsidP="00C61FFE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2F092CE7" w14:textId="72F805CB" w:rsidR="00C61FFE" w:rsidRDefault="00C61FFE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– </w:t>
            </w:r>
          </w:p>
        </w:tc>
        <w:tc>
          <w:tcPr>
            <w:tcW w:w="1874" w:type="dxa"/>
          </w:tcPr>
          <w:p w14:paraId="0E0C58B6" w14:textId="060473CB" w:rsidR="00C61FFE" w:rsidRDefault="00C61FFE" w:rsidP="00C61FFE">
            <w:pPr>
              <w:rPr>
                <w:sz w:val="24"/>
                <w:szCs w:val="24"/>
              </w:rPr>
            </w:pPr>
          </w:p>
        </w:tc>
      </w:tr>
      <w:tr w:rsidR="00170BEF" w14:paraId="7293B114" w14:textId="77777777" w:rsidTr="002E61E0">
        <w:tc>
          <w:tcPr>
            <w:tcW w:w="1149" w:type="dxa"/>
          </w:tcPr>
          <w:p w14:paraId="358457AA" w14:textId="666F72FD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62" w:type="dxa"/>
          </w:tcPr>
          <w:p w14:paraId="3123F531" w14:textId="7A30BC89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 3 – Research Methods </w:t>
            </w:r>
          </w:p>
        </w:tc>
        <w:tc>
          <w:tcPr>
            <w:tcW w:w="1843" w:type="dxa"/>
          </w:tcPr>
          <w:p w14:paraId="4B8229DF" w14:textId="489DC184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</w:t>
            </w:r>
            <w:r w:rsidR="00522D4D">
              <w:rPr>
                <w:sz w:val="24"/>
                <w:szCs w:val="24"/>
              </w:rPr>
              <w:t xml:space="preserve"> RM </w:t>
            </w:r>
          </w:p>
        </w:tc>
        <w:tc>
          <w:tcPr>
            <w:tcW w:w="3946" w:type="dxa"/>
          </w:tcPr>
          <w:p w14:paraId="5B8D3E61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874" w:type="dxa"/>
          </w:tcPr>
          <w:p w14:paraId="549EFE6E" w14:textId="08ECB216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309BA9DF" w14:textId="77777777" w:rsidTr="002E61E0">
        <w:tc>
          <w:tcPr>
            <w:tcW w:w="1149" w:type="dxa"/>
          </w:tcPr>
          <w:p w14:paraId="26FD346B" w14:textId="0B578683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1FB3">
              <w:rPr>
                <w:sz w:val="24"/>
                <w:szCs w:val="24"/>
              </w:rPr>
              <w:t>5</w:t>
            </w:r>
          </w:p>
        </w:tc>
        <w:tc>
          <w:tcPr>
            <w:tcW w:w="5362" w:type="dxa"/>
          </w:tcPr>
          <w:p w14:paraId="5AD0B2EE" w14:textId="7500D7D6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Research Methods</w:t>
            </w:r>
          </w:p>
        </w:tc>
        <w:tc>
          <w:tcPr>
            <w:tcW w:w="1843" w:type="dxa"/>
          </w:tcPr>
          <w:p w14:paraId="136D27EF" w14:textId="3C5477AF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questions</w:t>
            </w:r>
            <w:r w:rsidR="00522D4D">
              <w:rPr>
                <w:sz w:val="24"/>
                <w:szCs w:val="24"/>
              </w:rPr>
              <w:t xml:space="preserve"> </w:t>
            </w:r>
            <w:r w:rsidR="00522D4D">
              <w:rPr>
                <w:sz w:val="24"/>
                <w:szCs w:val="24"/>
              </w:rPr>
              <w:lastRenderedPageBreak/>
              <w:t xml:space="preserve">RM </w:t>
            </w:r>
          </w:p>
        </w:tc>
        <w:tc>
          <w:tcPr>
            <w:tcW w:w="3946" w:type="dxa"/>
          </w:tcPr>
          <w:p w14:paraId="5DA1BCA3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Revision</w:t>
            </w:r>
          </w:p>
        </w:tc>
        <w:tc>
          <w:tcPr>
            <w:tcW w:w="1874" w:type="dxa"/>
          </w:tcPr>
          <w:p w14:paraId="20CE97A0" w14:textId="73A3004B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3A7ACE55" w14:textId="77777777" w:rsidTr="002E61E0">
        <w:tc>
          <w:tcPr>
            <w:tcW w:w="1149" w:type="dxa"/>
          </w:tcPr>
          <w:p w14:paraId="5ED09432" w14:textId="0765C7AA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62" w:type="dxa"/>
          </w:tcPr>
          <w:p w14:paraId="02D2273F" w14:textId="0DEAAF2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3 – Research Methods</w:t>
            </w:r>
          </w:p>
        </w:tc>
        <w:tc>
          <w:tcPr>
            <w:tcW w:w="1843" w:type="dxa"/>
          </w:tcPr>
          <w:p w14:paraId="533850A3" w14:textId="6C52E249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questions</w:t>
            </w:r>
            <w:r w:rsidR="00522D4D">
              <w:rPr>
                <w:sz w:val="24"/>
                <w:szCs w:val="24"/>
              </w:rPr>
              <w:t xml:space="preserve"> RM </w:t>
            </w:r>
          </w:p>
        </w:tc>
        <w:tc>
          <w:tcPr>
            <w:tcW w:w="3946" w:type="dxa"/>
          </w:tcPr>
          <w:p w14:paraId="327A5243" w14:textId="56757435" w:rsidR="00C61FFE" w:rsidRDefault="00170BEF" w:rsidP="00C61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– </w:t>
            </w:r>
          </w:p>
          <w:p w14:paraId="19B2A50A" w14:textId="550CC8B5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75723C28" w14:textId="0722DC58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questions</w:t>
            </w:r>
            <w:r w:rsidR="00522D4D">
              <w:rPr>
                <w:sz w:val="24"/>
                <w:szCs w:val="24"/>
              </w:rPr>
              <w:t xml:space="preserve"> </w:t>
            </w:r>
            <w:r w:rsidR="00522D4D">
              <w:rPr>
                <w:sz w:val="24"/>
                <w:szCs w:val="24"/>
              </w:rPr>
              <w:t>revision</w:t>
            </w:r>
          </w:p>
        </w:tc>
      </w:tr>
      <w:tr w:rsidR="00170BEF" w14:paraId="0365411C" w14:textId="77777777" w:rsidTr="005E7953">
        <w:tc>
          <w:tcPr>
            <w:tcW w:w="14174" w:type="dxa"/>
            <w:gridSpan w:val="5"/>
          </w:tcPr>
          <w:p w14:paraId="144A59D7" w14:textId="77777777" w:rsidR="00170BEF" w:rsidRPr="009A7441" w:rsidRDefault="00170BEF" w:rsidP="00170BEF">
            <w:pPr>
              <w:jc w:val="center"/>
              <w:rPr>
                <w:b/>
                <w:sz w:val="24"/>
                <w:szCs w:val="24"/>
              </w:rPr>
            </w:pPr>
            <w:r w:rsidRPr="009A7441">
              <w:rPr>
                <w:b/>
                <w:sz w:val="24"/>
                <w:szCs w:val="24"/>
              </w:rPr>
              <w:t>Easter</w:t>
            </w:r>
          </w:p>
        </w:tc>
      </w:tr>
      <w:tr w:rsidR="00170BEF" w14:paraId="6C29A7E0" w14:textId="77777777" w:rsidTr="002E61E0">
        <w:tc>
          <w:tcPr>
            <w:tcW w:w="1149" w:type="dxa"/>
          </w:tcPr>
          <w:p w14:paraId="5E7F84E5" w14:textId="0D6C1A89" w:rsidR="00170BEF" w:rsidRDefault="00EC1FB3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62" w:type="dxa"/>
          </w:tcPr>
          <w:p w14:paraId="5D1A2818" w14:textId="76D075A5" w:rsidR="00170BEF" w:rsidRDefault="00C61FFE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843" w:type="dxa"/>
          </w:tcPr>
          <w:p w14:paraId="4F8117EE" w14:textId="751F5829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questions</w:t>
            </w:r>
            <w:r w:rsidR="00522D4D">
              <w:rPr>
                <w:sz w:val="24"/>
                <w:szCs w:val="24"/>
              </w:rPr>
              <w:t xml:space="preserve"> revision</w:t>
            </w:r>
          </w:p>
        </w:tc>
        <w:tc>
          <w:tcPr>
            <w:tcW w:w="3946" w:type="dxa"/>
          </w:tcPr>
          <w:p w14:paraId="267FDEED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1297FF4B" w14:textId="526852D5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questions</w:t>
            </w:r>
            <w:r w:rsidR="00522D4D">
              <w:rPr>
                <w:sz w:val="24"/>
                <w:szCs w:val="24"/>
              </w:rPr>
              <w:t xml:space="preserve"> </w:t>
            </w:r>
            <w:r w:rsidR="00522D4D">
              <w:rPr>
                <w:sz w:val="24"/>
                <w:szCs w:val="24"/>
              </w:rPr>
              <w:t>revision</w:t>
            </w:r>
          </w:p>
        </w:tc>
      </w:tr>
      <w:tr w:rsidR="00170BEF" w14:paraId="0A74863C" w14:textId="77777777" w:rsidTr="002E61E0">
        <w:tc>
          <w:tcPr>
            <w:tcW w:w="1149" w:type="dxa"/>
          </w:tcPr>
          <w:p w14:paraId="151A2F18" w14:textId="03A5315B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1FB3">
              <w:rPr>
                <w:sz w:val="24"/>
                <w:szCs w:val="24"/>
              </w:rPr>
              <w:t>8</w:t>
            </w:r>
          </w:p>
        </w:tc>
        <w:tc>
          <w:tcPr>
            <w:tcW w:w="5362" w:type="dxa"/>
          </w:tcPr>
          <w:p w14:paraId="288D62CB" w14:textId="7C030B58" w:rsidR="00170BEF" w:rsidRDefault="00C61FFE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843" w:type="dxa"/>
          </w:tcPr>
          <w:p w14:paraId="5313CCA1" w14:textId="1B415B71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questions</w:t>
            </w:r>
            <w:r w:rsidR="00522D4D">
              <w:rPr>
                <w:sz w:val="24"/>
                <w:szCs w:val="24"/>
              </w:rPr>
              <w:t xml:space="preserve"> </w:t>
            </w:r>
            <w:r w:rsidR="00522D4D">
              <w:rPr>
                <w:sz w:val="24"/>
                <w:szCs w:val="24"/>
              </w:rPr>
              <w:t>revision</w:t>
            </w:r>
          </w:p>
        </w:tc>
        <w:tc>
          <w:tcPr>
            <w:tcW w:w="3946" w:type="dxa"/>
          </w:tcPr>
          <w:p w14:paraId="399E0FE2" w14:textId="30033635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– </w:t>
            </w:r>
          </w:p>
        </w:tc>
        <w:tc>
          <w:tcPr>
            <w:tcW w:w="1874" w:type="dxa"/>
          </w:tcPr>
          <w:p w14:paraId="7FD4314E" w14:textId="2C37AD31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questions</w:t>
            </w:r>
            <w:r w:rsidR="00522D4D">
              <w:rPr>
                <w:sz w:val="24"/>
                <w:szCs w:val="24"/>
              </w:rPr>
              <w:t xml:space="preserve"> </w:t>
            </w:r>
            <w:r w:rsidR="00522D4D">
              <w:rPr>
                <w:sz w:val="24"/>
                <w:szCs w:val="24"/>
              </w:rPr>
              <w:t>revision</w:t>
            </w:r>
          </w:p>
        </w:tc>
      </w:tr>
      <w:tr w:rsidR="00170BEF" w14:paraId="15B2BFA0" w14:textId="77777777" w:rsidTr="002E61E0">
        <w:tc>
          <w:tcPr>
            <w:tcW w:w="1149" w:type="dxa"/>
          </w:tcPr>
          <w:p w14:paraId="334E59E1" w14:textId="1F327B3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1FB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362" w:type="dxa"/>
          </w:tcPr>
          <w:p w14:paraId="5FDADB69" w14:textId="5BCAAD30" w:rsidR="00170BEF" w:rsidRDefault="00C61FFE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843" w:type="dxa"/>
          </w:tcPr>
          <w:p w14:paraId="6A2040B4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725F395E" w14:textId="064353AB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 -</w:t>
            </w:r>
          </w:p>
        </w:tc>
        <w:tc>
          <w:tcPr>
            <w:tcW w:w="1874" w:type="dxa"/>
          </w:tcPr>
          <w:p w14:paraId="4A28AE47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545C4BC7" w14:textId="77777777" w:rsidTr="002E61E0">
        <w:tc>
          <w:tcPr>
            <w:tcW w:w="1149" w:type="dxa"/>
          </w:tcPr>
          <w:p w14:paraId="056E0AD6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5362" w:type="dxa"/>
          </w:tcPr>
          <w:p w14:paraId="69A25F93" w14:textId="16798C77" w:rsidR="00170BEF" w:rsidRDefault="00C61FFE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843" w:type="dxa"/>
          </w:tcPr>
          <w:p w14:paraId="15396E36" w14:textId="66A9D720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questions</w:t>
            </w:r>
            <w:r w:rsidR="00522D4D">
              <w:rPr>
                <w:sz w:val="24"/>
                <w:szCs w:val="24"/>
              </w:rPr>
              <w:t xml:space="preserve"> </w:t>
            </w:r>
            <w:r w:rsidR="00522D4D">
              <w:rPr>
                <w:sz w:val="24"/>
                <w:szCs w:val="24"/>
              </w:rPr>
              <w:t>revision</w:t>
            </w:r>
          </w:p>
        </w:tc>
        <w:tc>
          <w:tcPr>
            <w:tcW w:w="3946" w:type="dxa"/>
          </w:tcPr>
          <w:p w14:paraId="5745BEFE" w14:textId="1F2625E5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  <w:r w:rsidR="00C61FF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874" w:type="dxa"/>
          </w:tcPr>
          <w:p w14:paraId="29BD0B03" w14:textId="7BEE6F4A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questions</w:t>
            </w:r>
            <w:r w:rsidR="00522D4D">
              <w:rPr>
                <w:sz w:val="24"/>
                <w:szCs w:val="24"/>
              </w:rPr>
              <w:t xml:space="preserve"> </w:t>
            </w:r>
            <w:r w:rsidR="00522D4D">
              <w:rPr>
                <w:sz w:val="24"/>
                <w:szCs w:val="24"/>
              </w:rPr>
              <w:t>revision</w:t>
            </w:r>
          </w:p>
        </w:tc>
      </w:tr>
      <w:tr w:rsidR="00170BEF" w14:paraId="4DDE06EB" w14:textId="77777777" w:rsidTr="002E61E0">
        <w:tc>
          <w:tcPr>
            <w:tcW w:w="1149" w:type="dxa"/>
          </w:tcPr>
          <w:p w14:paraId="73D3FB63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</w:t>
            </w:r>
          </w:p>
        </w:tc>
        <w:tc>
          <w:tcPr>
            <w:tcW w:w="13025" w:type="dxa"/>
            <w:gridSpan w:val="4"/>
            <w:vMerge w:val="restart"/>
          </w:tcPr>
          <w:p w14:paraId="26600CF6" w14:textId="77777777" w:rsidR="00170BEF" w:rsidRPr="00270EE0" w:rsidRDefault="00170BEF" w:rsidP="00170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Exams</w:t>
            </w:r>
          </w:p>
        </w:tc>
      </w:tr>
      <w:tr w:rsidR="00170BEF" w14:paraId="0E50A263" w14:textId="77777777" w:rsidTr="002E61E0">
        <w:tc>
          <w:tcPr>
            <w:tcW w:w="1149" w:type="dxa"/>
          </w:tcPr>
          <w:p w14:paraId="59BC3F22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</w:t>
            </w:r>
          </w:p>
        </w:tc>
        <w:tc>
          <w:tcPr>
            <w:tcW w:w="13025" w:type="dxa"/>
            <w:gridSpan w:val="4"/>
            <w:vMerge/>
          </w:tcPr>
          <w:p w14:paraId="25CEEC6C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135BDF18" w14:textId="77777777" w:rsidTr="002E61E0">
        <w:tc>
          <w:tcPr>
            <w:tcW w:w="1149" w:type="dxa"/>
          </w:tcPr>
          <w:p w14:paraId="46725774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</w:t>
            </w:r>
          </w:p>
        </w:tc>
        <w:tc>
          <w:tcPr>
            <w:tcW w:w="13025" w:type="dxa"/>
            <w:gridSpan w:val="4"/>
            <w:vMerge/>
          </w:tcPr>
          <w:p w14:paraId="2B91CC6B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43D359EA" w14:textId="77777777" w:rsidTr="005E7953">
        <w:tc>
          <w:tcPr>
            <w:tcW w:w="14174" w:type="dxa"/>
            <w:gridSpan w:val="5"/>
          </w:tcPr>
          <w:p w14:paraId="468A545D" w14:textId="77777777" w:rsidR="00170BEF" w:rsidRPr="00A47E79" w:rsidRDefault="00170BEF" w:rsidP="00170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Whitsun</w:t>
            </w:r>
          </w:p>
        </w:tc>
      </w:tr>
      <w:tr w:rsidR="00170BEF" w14:paraId="55B620FA" w14:textId="77777777" w:rsidTr="002E61E0">
        <w:tc>
          <w:tcPr>
            <w:tcW w:w="1149" w:type="dxa"/>
          </w:tcPr>
          <w:p w14:paraId="1E2D2F97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3025" w:type="dxa"/>
            <w:gridSpan w:val="4"/>
          </w:tcPr>
          <w:p w14:paraId="46877591" w14:textId="77777777" w:rsidR="00170BEF" w:rsidRPr="00A47E79" w:rsidRDefault="00170BEF" w:rsidP="00170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</w:tr>
      <w:tr w:rsidR="00170BEF" w14:paraId="27F2B634" w14:textId="77777777" w:rsidTr="00425273">
        <w:tc>
          <w:tcPr>
            <w:tcW w:w="1149" w:type="dxa"/>
          </w:tcPr>
          <w:p w14:paraId="471C06D7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13025" w:type="dxa"/>
            <w:gridSpan w:val="4"/>
            <w:vMerge w:val="restart"/>
          </w:tcPr>
          <w:p w14:paraId="193F2ECA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691139C4" w14:textId="77777777" w:rsidTr="00425273">
        <w:tc>
          <w:tcPr>
            <w:tcW w:w="1149" w:type="dxa"/>
          </w:tcPr>
          <w:p w14:paraId="2544B2EC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19/6</w:t>
            </w:r>
          </w:p>
        </w:tc>
        <w:tc>
          <w:tcPr>
            <w:tcW w:w="13025" w:type="dxa"/>
            <w:gridSpan w:val="4"/>
            <w:vMerge/>
          </w:tcPr>
          <w:p w14:paraId="5790CCE4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06D66ADF" w14:textId="77777777" w:rsidTr="00425273">
        <w:tc>
          <w:tcPr>
            <w:tcW w:w="1149" w:type="dxa"/>
          </w:tcPr>
          <w:p w14:paraId="54E20678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26/6</w:t>
            </w:r>
          </w:p>
        </w:tc>
        <w:tc>
          <w:tcPr>
            <w:tcW w:w="13025" w:type="dxa"/>
            <w:gridSpan w:val="4"/>
            <w:vMerge/>
          </w:tcPr>
          <w:p w14:paraId="7E1F0381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144F06BB" w14:textId="77777777" w:rsidTr="00425273">
        <w:tc>
          <w:tcPr>
            <w:tcW w:w="1149" w:type="dxa"/>
          </w:tcPr>
          <w:p w14:paraId="6ACE9BFD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</w:t>
            </w:r>
          </w:p>
        </w:tc>
        <w:tc>
          <w:tcPr>
            <w:tcW w:w="13025" w:type="dxa"/>
            <w:gridSpan w:val="4"/>
            <w:vMerge/>
          </w:tcPr>
          <w:p w14:paraId="134334D8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5D1946BF" w14:textId="77777777" w:rsidTr="00425273">
        <w:tc>
          <w:tcPr>
            <w:tcW w:w="1149" w:type="dxa"/>
          </w:tcPr>
          <w:p w14:paraId="36C1F99E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13025" w:type="dxa"/>
            <w:gridSpan w:val="4"/>
            <w:vMerge/>
          </w:tcPr>
          <w:p w14:paraId="4A91F964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203FCF7B" w14:textId="77777777" w:rsidTr="00425273">
        <w:tc>
          <w:tcPr>
            <w:tcW w:w="1149" w:type="dxa"/>
          </w:tcPr>
          <w:p w14:paraId="2DBBE9ED" w14:textId="77777777" w:rsidR="00170BEF" w:rsidRDefault="00170BEF" w:rsidP="0017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17/7</w:t>
            </w:r>
          </w:p>
        </w:tc>
        <w:tc>
          <w:tcPr>
            <w:tcW w:w="13025" w:type="dxa"/>
            <w:gridSpan w:val="4"/>
            <w:vMerge/>
          </w:tcPr>
          <w:p w14:paraId="1D09E917" w14:textId="77777777" w:rsidR="00170BEF" w:rsidRDefault="00170BEF" w:rsidP="00170BEF">
            <w:pPr>
              <w:rPr>
                <w:sz w:val="24"/>
                <w:szCs w:val="24"/>
              </w:rPr>
            </w:pPr>
          </w:p>
        </w:tc>
      </w:tr>
      <w:tr w:rsidR="00170BEF" w14:paraId="73A2B455" w14:textId="77777777" w:rsidTr="005E7953">
        <w:tc>
          <w:tcPr>
            <w:tcW w:w="14174" w:type="dxa"/>
            <w:gridSpan w:val="5"/>
          </w:tcPr>
          <w:p w14:paraId="4B075708" w14:textId="77777777" w:rsidR="00170BEF" w:rsidRPr="00270EE0" w:rsidRDefault="00170BEF" w:rsidP="00170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</w:t>
            </w:r>
          </w:p>
        </w:tc>
      </w:tr>
    </w:tbl>
    <w:p w14:paraId="43ED0655" w14:textId="77777777" w:rsidR="00F120AD" w:rsidRPr="00F120AD" w:rsidRDefault="00F120AD" w:rsidP="00F0302A">
      <w:pPr>
        <w:rPr>
          <w:b/>
          <w:sz w:val="24"/>
          <w:szCs w:val="24"/>
        </w:rPr>
      </w:pPr>
    </w:p>
    <w:sectPr w:rsidR="00F120AD" w:rsidRPr="00F120AD" w:rsidSect="00226A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A52"/>
    <w:rsid w:val="0006564D"/>
    <w:rsid w:val="00123B0D"/>
    <w:rsid w:val="0016710D"/>
    <w:rsid w:val="00170BEF"/>
    <w:rsid w:val="001E5653"/>
    <w:rsid w:val="00205098"/>
    <w:rsid w:val="002129EE"/>
    <w:rsid w:val="00217E6C"/>
    <w:rsid w:val="00226A52"/>
    <w:rsid w:val="00252A7F"/>
    <w:rsid w:val="00270EE0"/>
    <w:rsid w:val="002A2A76"/>
    <w:rsid w:val="002A6146"/>
    <w:rsid w:val="002E61E0"/>
    <w:rsid w:val="002E6BF8"/>
    <w:rsid w:val="002F596D"/>
    <w:rsid w:val="0036494C"/>
    <w:rsid w:val="00425273"/>
    <w:rsid w:val="00446A56"/>
    <w:rsid w:val="00463B91"/>
    <w:rsid w:val="004B3440"/>
    <w:rsid w:val="004B7A79"/>
    <w:rsid w:val="004D09E6"/>
    <w:rsid w:val="004E52E9"/>
    <w:rsid w:val="00522D4D"/>
    <w:rsid w:val="0055119A"/>
    <w:rsid w:val="005C5F24"/>
    <w:rsid w:val="005E4EE1"/>
    <w:rsid w:val="005E7953"/>
    <w:rsid w:val="005F0AA9"/>
    <w:rsid w:val="00647C98"/>
    <w:rsid w:val="00681A58"/>
    <w:rsid w:val="006820D9"/>
    <w:rsid w:val="006D4082"/>
    <w:rsid w:val="00706096"/>
    <w:rsid w:val="007834E9"/>
    <w:rsid w:val="007C09A0"/>
    <w:rsid w:val="007C6B89"/>
    <w:rsid w:val="00876250"/>
    <w:rsid w:val="008C3E72"/>
    <w:rsid w:val="008D17A6"/>
    <w:rsid w:val="008D3486"/>
    <w:rsid w:val="008E225C"/>
    <w:rsid w:val="009A54C0"/>
    <w:rsid w:val="009A7441"/>
    <w:rsid w:val="009C5759"/>
    <w:rsid w:val="009D0390"/>
    <w:rsid w:val="00A47307"/>
    <w:rsid w:val="00A47E79"/>
    <w:rsid w:val="00A779D1"/>
    <w:rsid w:val="00A83A86"/>
    <w:rsid w:val="00AB13A7"/>
    <w:rsid w:val="00AD5AE9"/>
    <w:rsid w:val="00AE1720"/>
    <w:rsid w:val="00B133E1"/>
    <w:rsid w:val="00B35F59"/>
    <w:rsid w:val="00B368DE"/>
    <w:rsid w:val="00B45760"/>
    <w:rsid w:val="00B52D79"/>
    <w:rsid w:val="00BB2ED8"/>
    <w:rsid w:val="00BD125E"/>
    <w:rsid w:val="00BE4E35"/>
    <w:rsid w:val="00C61FFE"/>
    <w:rsid w:val="00CF03B5"/>
    <w:rsid w:val="00D953D0"/>
    <w:rsid w:val="00E17665"/>
    <w:rsid w:val="00E66F65"/>
    <w:rsid w:val="00EC1FB3"/>
    <w:rsid w:val="00EE5FC0"/>
    <w:rsid w:val="00F0302A"/>
    <w:rsid w:val="00F120AD"/>
    <w:rsid w:val="00F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9A660"/>
  <w15:docId w15:val="{755E19B2-1AC1-4CDB-ABA0-55A7795E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Gajic PHS</dc:creator>
  <cp:lastModifiedBy>L.Lomas</cp:lastModifiedBy>
  <cp:revision>10</cp:revision>
  <dcterms:created xsi:type="dcterms:W3CDTF">2016-10-06T05:05:00Z</dcterms:created>
  <dcterms:modified xsi:type="dcterms:W3CDTF">2020-05-06T11:55:00Z</dcterms:modified>
</cp:coreProperties>
</file>