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06D8A9CB" w:rsidR="00294D64" w:rsidRDefault="00B96464" w:rsidP="00402747">
            <w:pPr>
              <w:rPr>
                <w:rFonts w:cstheme="minorHAnsi"/>
                <w:b/>
                <w:color w:val="FFFFFF" w:themeColor="background1"/>
                <w:sz w:val="40"/>
                <w:szCs w:val="40"/>
              </w:rPr>
            </w:pPr>
            <w:r w:rsidRPr="00402747">
              <w:rPr>
                <w:rFonts w:cstheme="minorHAnsi"/>
                <w:noProof/>
                <w:sz w:val="40"/>
                <w:szCs w:val="40"/>
                <w:lang w:val="en-US"/>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KS3</w:t>
            </w:r>
          </w:p>
          <w:p w14:paraId="2595D3AD" w14:textId="77777777" w:rsidR="00B13B89" w:rsidRPr="00402747" w:rsidRDefault="00B13B89" w:rsidP="00402747">
            <w:pPr>
              <w:rPr>
                <w:rFonts w:cstheme="minorHAnsi"/>
                <w:b/>
                <w:color w:val="FFFFFF" w:themeColor="background1"/>
                <w:sz w:val="40"/>
                <w:szCs w:val="40"/>
              </w:rPr>
            </w:pPr>
          </w:p>
          <w:p w14:paraId="3A60EF34" w14:textId="571040E1" w:rsidR="00294D64" w:rsidRPr="00B13B89" w:rsidRDefault="00B13B89" w:rsidP="00402747">
            <w:pPr>
              <w:rPr>
                <w:rFonts w:cstheme="minorHAnsi"/>
                <w:b/>
                <w:color w:val="FFFFFF" w:themeColor="background1"/>
                <w:sz w:val="40"/>
                <w:szCs w:val="40"/>
              </w:rPr>
            </w:pPr>
            <w:r w:rsidRPr="00B13B89">
              <w:rPr>
                <w:rFonts w:cstheme="minorHAnsi"/>
                <w:b/>
                <w:color w:val="FFFFFF" w:themeColor="background1"/>
                <w:sz w:val="40"/>
                <w:szCs w:val="40"/>
              </w:rPr>
              <w:t>Geography</w:t>
            </w:r>
          </w:p>
          <w:p w14:paraId="33C5764F" w14:textId="77777777" w:rsidR="00294D64" w:rsidRPr="00657ECD" w:rsidRDefault="00294D64">
            <w:pPr>
              <w:rPr>
                <w:rFonts w:cstheme="minorHAnsi"/>
              </w:rPr>
            </w:pPr>
          </w:p>
        </w:tc>
        <w:tc>
          <w:tcPr>
            <w:tcW w:w="13466" w:type="dxa"/>
            <w:gridSpan w:val="2"/>
            <w:shd w:val="clear" w:color="auto" w:fill="FFC000"/>
          </w:tcPr>
          <w:p w14:paraId="39587510" w14:textId="4458662B" w:rsidR="00294D64" w:rsidRPr="00B96464" w:rsidRDefault="00294D64" w:rsidP="00294D64">
            <w:pPr>
              <w:jc w:val="center"/>
              <w:rPr>
                <w:rFonts w:cstheme="minorHAnsi"/>
                <w:b/>
                <w:sz w:val="52"/>
                <w:szCs w:val="52"/>
              </w:rPr>
            </w:pPr>
            <w:r w:rsidRPr="00657ECD">
              <w:rPr>
                <w:rFonts w:cstheme="minorHAnsi"/>
                <w:b/>
              </w:rPr>
              <w:t xml:space="preserve"> </w:t>
            </w:r>
            <w:r w:rsidR="00B716A6">
              <w:rPr>
                <w:rFonts w:cstheme="minorHAnsi"/>
                <w:b/>
                <w:sz w:val="52"/>
                <w:szCs w:val="52"/>
              </w:rPr>
              <w:t xml:space="preserve">Geography </w:t>
            </w:r>
            <w:r w:rsidR="00B96464" w:rsidRPr="00B96464">
              <w:rPr>
                <w:rFonts w:cstheme="minorHAnsi"/>
                <w:b/>
                <w:sz w:val="52"/>
                <w:szCs w:val="52"/>
              </w:rPr>
              <w:t xml:space="preserve">Assessment </w:t>
            </w:r>
            <w:bookmarkStart w:id="0" w:name="_GoBack"/>
            <w:bookmarkEnd w:id="0"/>
            <w:r w:rsidR="00B96464" w:rsidRPr="00B96464">
              <w:rPr>
                <w:rFonts w:cstheme="minorHAnsi"/>
                <w:b/>
                <w:sz w:val="52"/>
                <w:szCs w:val="52"/>
              </w:rPr>
              <w:t>Map</w:t>
            </w:r>
          </w:p>
        </w:tc>
      </w:tr>
      <w:tr w:rsidR="00123033" w:rsidRPr="00657ECD" w14:paraId="476BDF35" w14:textId="77777777" w:rsidTr="00205794">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205794">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w:t>
            </w:r>
            <w:proofErr w:type="gramStart"/>
            <w:r w:rsidRPr="002474B8">
              <w:rPr>
                <w:rFonts w:cstheme="minorHAnsi"/>
                <w:color w:val="000000"/>
                <w:sz w:val="18"/>
                <w:szCs w:val="18"/>
                <w:shd w:val="clear" w:color="auto" w:fill="FFFFFF"/>
              </w:rPr>
              <w:t>later on</w:t>
            </w:r>
            <w:proofErr w:type="gramEnd"/>
            <w:r w:rsidRPr="002474B8">
              <w:rPr>
                <w:rFonts w:cstheme="minorHAnsi"/>
                <w:color w:val="000000"/>
                <w:sz w:val="18"/>
                <w:szCs w:val="18"/>
                <w:shd w:val="clear" w:color="auto" w:fill="FFFFFF"/>
              </w:rPr>
              <w:t xml:space="preserve">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Default="002474B8" w:rsidP="002474B8">
            <w:pPr>
              <w:rPr>
                <w:rFonts w:cstheme="minorHAnsi"/>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7FE668D0" w14:textId="77777777" w:rsidR="00B13B89" w:rsidRDefault="00B13B89" w:rsidP="002474B8">
            <w:pPr>
              <w:rPr>
                <w:rFonts w:cstheme="minorHAnsi"/>
                <w:sz w:val="18"/>
                <w:szCs w:val="18"/>
              </w:rPr>
            </w:pPr>
          </w:p>
          <w:p w14:paraId="454FF304" w14:textId="77777777" w:rsidR="00B13B89" w:rsidRPr="002474B8" w:rsidRDefault="00B13B89" w:rsidP="002474B8">
            <w:pPr>
              <w:rPr>
                <w:rFonts w:cstheme="minorHAnsi"/>
                <w:b/>
                <w:bCs/>
                <w:sz w:val="18"/>
                <w:szCs w:val="18"/>
              </w:rPr>
            </w:pP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6936AB2C" w:rsidR="006D0B0F" w:rsidRPr="006D0B0F" w:rsidRDefault="006D0B0F" w:rsidP="00721D8F">
            <w:pPr>
              <w:rPr>
                <w:rFonts w:cstheme="minorHAnsi"/>
                <w:sz w:val="18"/>
                <w:szCs w:val="18"/>
              </w:rPr>
            </w:pPr>
            <w:r w:rsidRPr="006D0B0F">
              <w:rPr>
                <w:rFonts w:cstheme="minorHAnsi"/>
                <w:sz w:val="18"/>
                <w:szCs w:val="18"/>
              </w:rPr>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725354">
              <w:rPr>
                <w:rFonts w:cstheme="minorHAnsi"/>
                <w:sz w:val="18"/>
                <w:szCs w:val="18"/>
              </w:rPr>
              <w:t>3</w:t>
            </w:r>
            <w:r w:rsidRPr="006D0B0F">
              <w:rPr>
                <w:rFonts w:cstheme="minorHAnsi"/>
                <w:sz w:val="18"/>
                <w:szCs w:val="18"/>
              </w:rPr>
              <w:t xml:space="preserve"> </w:t>
            </w:r>
            <w:r w:rsidR="00B13B89">
              <w:rPr>
                <w:rFonts w:cstheme="minorHAnsi"/>
                <w:sz w:val="18"/>
                <w:szCs w:val="18"/>
              </w:rPr>
              <w:t xml:space="preserve">Geography </w:t>
            </w:r>
            <w:r w:rsidRPr="006D0B0F">
              <w:rPr>
                <w:rFonts w:cstheme="minorHAnsi"/>
                <w:sz w:val="18"/>
                <w:szCs w:val="18"/>
              </w:rPr>
              <w:t>include:</w:t>
            </w:r>
          </w:p>
          <w:p w14:paraId="072B7518" w14:textId="77777777" w:rsidR="006D0B0F" w:rsidRDefault="006D0B0F" w:rsidP="00840CD3">
            <w:pPr>
              <w:rPr>
                <w:rFonts w:cstheme="minorHAnsi"/>
                <w:sz w:val="18"/>
                <w:szCs w:val="18"/>
              </w:rPr>
            </w:pPr>
          </w:p>
          <w:p w14:paraId="24427C6E" w14:textId="77777777" w:rsidR="00ED45B1" w:rsidRPr="00BE446F" w:rsidRDefault="00ED45B1" w:rsidP="00ED45B1">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Self, peer, teacher assessment is indicated </w:t>
            </w:r>
            <w:r>
              <w:rPr>
                <w:rFonts w:asciiTheme="minorHAnsi" w:hAnsiTheme="minorHAnsi" w:cstheme="minorHAnsi"/>
                <w:sz w:val="18"/>
                <w:szCs w:val="18"/>
              </w:rPr>
              <w:t>in exercise books and assessment folders</w:t>
            </w:r>
          </w:p>
          <w:p w14:paraId="25AC5510" w14:textId="77777777" w:rsidR="00ED45B1" w:rsidRPr="00BE446F" w:rsidRDefault="00ED45B1" w:rsidP="00ED45B1">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End of unit assessments are deep marked to identify knowledge, exam technique, trends and access of assessment objectives. All questions are red pen amended as the paper is analysed in detail.</w:t>
            </w:r>
          </w:p>
          <w:p w14:paraId="5F481D21" w14:textId="77777777" w:rsidR="00ED45B1" w:rsidRDefault="00ED45B1" w:rsidP="00ED45B1">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Questions are taken from actual examination papers from the current specification</w:t>
            </w:r>
            <w:r w:rsidRPr="00BE446F">
              <w:rPr>
                <w:rFonts w:asciiTheme="minorHAnsi" w:hAnsiTheme="minorHAnsi" w:cstheme="minorHAnsi"/>
                <w:sz w:val="18"/>
                <w:szCs w:val="18"/>
              </w:rPr>
              <w:t xml:space="preserve">. </w:t>
            </w:r>
          </w:p>
          <w:p w14:paraId="6C925E6A" w14:textId="77777777" w:rsidR="00ED45B1" w:rsidRDefault="00ED45B1" w:rsidP="00ED45B1">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Each question has been mapped to the PLC’s and this is marked on the paper.</w:t>
            </w:r>
          </w:p>
          <w:p w14:paraId="48385D70" w14:textId="7F739E2B" w:rsidR="00ED45B1" w:rsidRPr="00BE446F" w:rsidRDefault="00ED45B1" w:rsidP="00ED45B1">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Learning journey per topic is mapped against PLC statement numbers.</w:t>
            </w:r>
          </w:p>
          <w:p w14:paraId="463D0A22" w14:textId="77777777" w:rsidR="00ED45B1" w:rsidRPr="00BE446F" w:rsidRDefault="00ED45B1" w:rsidP="00ED45B1">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 xml:space="preserve">Students are given </w:t>
            </w:r>
            <w:r w:rsidRPr="00BE446F">
              <w:rPr>
                <w:rFonts w:asciiTheme="minorHAnsi" w:hAnsiTheme="minorHAnsi" w:cstheme="minorHAnsi"/>
                <w:sz w:val="18"/>
                <w:szCs w:val="18"/>
              </w:rPr>
              <w:t xml:space="preserve">PLC </w:t>
            </w:r>
            <w:r>
              <w:rPr>
                <w:rFonts w:asciiTheme="minorHAnsi" w:hAnsiTheme="minorHAnsi" w:cstheme="minorHAnsi"/>
                <w:sz w:val="18"/>
                <w:szCs w:val="18"/>
              </w:rPr>
              <w:t>checklists</w:t>
            </w:r>
            <w:r w:rsidRPr="00BE446F">
              <w:rPr>
                <w:rFonts w:asciiTheme="minorHAnsi" w:hAnsiTheme="minorHAnsi" w:cstheme="minorHAnsi"/>
                <w:sz w:val="18"/>
                <w:szCs w:val="18"/>
              </w:rPr>
              <w:t xml:space="preserve">. These are used </w:t>
            </w:r>
            <w:r>
              <w:rPr>
                <w:rFonts w:asciiTheme="minorHAnsi" w:hAnsiTheme="minorHAnsi" w:cstheme="minorHAnsi"/>
                <w:sz w:val="18"/>
                <w:szCs w:val="18"/>
              </w:rPr>
              <w:t>regularly for PLC input to Doddle and as self-declarations of understanding</w:t>
            </w:r>
            <w:r w:rsidRPr="00BE446F">
              <w:rPr>
                <w:rFonts w:asciiTheme="minorHAnsi" w:hAnsiTheme="minorHAnsi" w:cstheme="minorHAnsi"/>
                <w:sz w:val="18"/>
                <w:szCs w:val="18"/>
              </w:rPr>
              <w:t xml:space="preserve">. </w:t>
            </w:r>
          </w:p>
          <w:p w14:paraId="0E0CEEA3" w14:textId="753F9BA2" w:rsidR="00205794" w:rsidRPr="00840CD3" w:rsidRDefault="00ED45B1" w:rsidP="00ED45B1">
            <w:pPr>
              <w:tabs>
                <w:tab w:val="left" w:pos="5184"/>
              </w:tabs>
              <w:rPr>
                <w:rFonts w:cstheme="minorHAnsi"/>
                <w:sz w:val="18"/>
                <w:szCs w:val="18"/>
              </w:rPr>
            </w:pPr>
            <w:r>
              <w:rPr>
                <w:rFonts w:cstheme="minorHAnsi"/>
                <w:sz w:val="18"/>
                <w:szCs w:val="18"/>
              </w:rPr>
              <w:tab/>
            </w: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E26A14"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1B856E0A" w14:textId="2A64F4B8" w:rsidR="00725354" w:rsidRPr="00A55D33" w:rsidRDefault="00725354">
            <w:pPr>
              <w:rPr>
                <w:rFonts w:cstheme="minorHAnsi"/>
                <w:b/>
                <w:bCs/>
                <w:sz w:val="18"/>
                <w:szCs w:val="18"/>
              </w:rPr>
            </w:pPr>
            <w:r w:rsidRPr="00A55D33">
              <w:rPr>
                <w:rFonts w:cstheme="minorHAnsi"/>
                <w:b/>
                <w:bCs/>
                <w:sz w:val="18"/>
                <w:szCs w:val="18"/>
              </w:rPr>
              <w:t>Year 7:</w:t>
            </w:r>
          </w:p>
          <w:p w14:paraId="339BE636" w14:textId="786A27CA" w:rsidR="006D0B0F" w:rsidRPr="004F67A3" w:rsidRDefault="003C3F3C">
            <w:pPr>
              <w:rPr>
                <w:rFonts w:cstheme="minorHAnsi"/>
                <w:sz w:val="18"/>
                <w:szCs w:val="18"/>
                <w:u w:val="single"/>
              </w:rPr>
            </w:pPr>
            <w:r w:rsidRPr="004F67A3">
              <w:rPr>
                <w:rFonts w:cstheme="minorHAnsi"/>
                <w:sz w:val="18"/>
                <w:szCs w:val="18"/>
                <w:u w:val="single"/>
              </w:rPr>
              <w:t xml:space="preserve">Deadline for Summative Assessment 1: </w:t>
            </w:r>
            <w:r w:rsidR="000A71DF" w:rsidRPr="004F67A3">
              <w:rPr>
                <w:rFonts w:cstheme="minorHAnsi"/>
                <w:sz w:val="18"/>
                <w:szCs w:val="18"/>
                <w:u w:val="single"/>
              </w:rPr>
              <w:t>W/C 4</w:t>
            </w:r>
            <w:r w:rsidR="000A71DF" w:rsidRPr="004F67A3">
              <w:rPr>
                <w:rFonts w:cstheme="minorHAnsi"/>
                <w:sz w:val="18"/>
                <w:szCs w:val="18"/>
                <w:u w:val="single"/>
                <w:vertAlign w:val="superscript"/>
              </w:rPr>
              <w:t>th</w:t>
            </w:r>
            <w:r w:rsidR="000A71DF" w:rsidRPr="004F67A3">
              <w:rPr>
                <w:rFonts w:cstheme="minorHAnsi"/>
                <w:sz w:val="18"/>
                <w:szCs w:val="18"/>
                <w:u w:val="single"/>
              </w:rPr>
              <w:t xml:space="preserve"> January</w:t>
            </w:r>
          </w:p>
          <w:p w14:paraId="63490D4D" w14:textId="27854EEA" w:rsidR="004F67A3" w:rsidRDefault="004F67A3">
            <w:pPr>
              <w:rPr>
                <w:rFonts w:cstheme="minorHAnsi"/>
                <w:sz w:val="18"/>
                <w:szCs w:val="18"/>
              </w:rPr>
            </w:pPr>
            <w:r>
              <w:rPr>
                <w:rFonts w:cstheme="minorHAnsi"/>
                <w:sz w:val="18"/>
                <w:szCs w:val="18"/>
              </w:rPr>
              <w:t>Test on UK Geography, Global Issues</w:t>
            </w:r>
          </w:p>
          <w:p w14:paraId="1564C439" w14:textId="25D76E52" w:rsidR="003C3F3C" w:rsidRPr="004F67A3" w:rsidRDefault="003C3F3C">
            <w:pPr>
              <w:rPr>
                <w:rFonts w:cstheme="minorHAnsi"/>
                <w:sz w:val="18"/>
                <w:szCs w:val="18"/>
                <w:u w:val="single"/>
              </w:rPr>
            </w:pPr>
            <w:r w:rsidRPr="004F67A3">
              <w:rPr>
                <w:rFonts w:cstheme="minorHAnsi"/>
                <w:sz w:val="18"/>
                <w:szCs w:val="18"/>
                <w:u w:val="single"/>
              </w:rPr>
              <w:t>Deadline for Summative Assessment 2:</w:t>
            </w:r>
            <w:r w:rsidR="000A71DF" w:rsidRPr="004F67A3">
              <w:rPr>
                <w:rFonts w:cstheme="minorHAnsi"/>
                <w:sz w:val="18"/>
                <w:szCs w:val="18"/>
                <w:u w:val="single"/>
              </w:rPr>
              <w:t xml:space="preserve"> W/C 17</w:t>
            </w:r>
            <w:r w:rsidR="000A71DF" w:rsidRPr="004F67A3">
              <w:rPr>
                <w:rFonts w:cstheme="minorHAnsi"/>
                <w:sz w:val="18"/>
                <w:szCs w:val="18"/>
                <w:u w:val="single"/>
                <w:vertAlign w:val="superscript"/>
              </w:rPr>
              <w:t>th</w:t>
            </w:r>
            <w:r w:rsidR="000A71DF" w:rsidRPr="004F67A3">
              <w:rPr>
                <w:rFonts w:cstheme="minorHAnsi"/>
                <w:sz w:val="18"/>
                <w:szCs w:val="18"/>
                <w:u w:val="single"/>
              </w:rPr>
              <w:t xml:space="preserve"> May</w:t>
            </w:r>
          </w:p>
          <w:p w14:paraId="279A0A24" w14:textId="5B83D6F3" w:rsidR="004F67A3" w:rsidRDefault="004F67A3">
            <w:pPr>
              <w:rPr>
                <w:rFonts w:cstheme="minorHAnsi"/>
                <w:sz w:val="18"/>
                <w:szCs w:val="18"/>
              </w:rPr>
            </w:pPr>
            <w:r>
              <w:rPr>
                <w:rFonts w:cstheme="minorHAnsi"/>
                <w:sz w:val="18"/>
                <w:szCs w:val="18"/>
              </w:rPr>
              <w:t>Test on above plus climate change, weather &amp; climate.</w:t>
            </w:r>
          </w:p>
          <w:p w14:paraId="67392642" w14:textId="48F2CDCB" w:rsidR="003C3F3C" w:rsidRPr="00725354" w:rsidRDefault="00725354">
            <w:pPr>
              <w:rPr>
                <w:rFonts w:cstheme="minorHAnsi"/>
                <w:b/>
                <w:bCs/>
                <w:sz w:val="18"/>
                <w:szCs w:val="18"/>
              </w:rPr>
            </w:pPr>
            <w:r w:rsidRPr="00725354">
              <w:rPr>
                <w:rFonts w:cstheme="minorHAnsi"/>
                <w:b/>
                <w:bCs/>
                <w:sz w:val="18"/>
                <w:szCs w:val="18"/>
              </w:rPr>
              <w:t>Year 8:</w:t>
            </w:r>
          </w:p>
          <w:p w14:paraId="25CDC99A" w14:textId="1F01E72A" w:rsidR="00725354" w:rsidRPr="004F67A3" w:rsidRDefault="00725354">
            <w:pPr>
              <w:rPr>
                <w:rFonts w:cstheme="minorHAnsi"/>
                <w:sz w:val="18"/>
                <w:szCs w:val="18"/>
                <w:u w:val="single"/>
              </w:rPr>
            </w:pPr>
            <w:r w:rsidRPr="004F67A3">
              <w:rPr>
                <w:rFonts w:cstheme="minorHAnsi"/>
                <w:sz w:val="18"/>
                <w:szCs w:val="18"/>
                <w:u w:val="single"/>
              </w:rPr>
              <w:t>Deadline for Summative Assessment 1:</w:t>
            </w:r>
            <w:r w:rsidR="007F753A" w:rsidRPr="004F67A3">
              <w:rPr>
                <w:rFonts w:cstheme="minorHAnsi"/>
                <w:sz w:val="18"/>
                <w:szCs w:val="18"/>
                <w:u w:val="single"/>
              </w:rPr>
              <w:t xml:space="preserve"> W/C 18</w:t>
            </w:r>
            <w:r w:rsidR="007F753A" w:rsidRPr="004F67A3">
              <w:rPr>
                <w:rFonts w:cstheme="minorHAnsi"/>
                <w:sz w:val="18"/>
                <w:szCs w:val="18"/>
                <w:u w:val="single"/>
                <w:vertAlign w:val="superscript"/>
              </w:rPr>
              <w:t>th</w:t>
            </w:r>
            <w:r w:rsidR="007F753A" w:rsidRPr="004F67A3">
              <w:rPr>
                <w:rFonts w:cstheme="minorHAnsi"/>
                <w:sz w:val="18"/>
                <w:szCs w:val="18"/>
                <w:u w:val="single"/>
              </w:rPr>
              <w:t xml:space="preserve"> January</w:t>
            </w:r>
          </w:p>
          <w:p w14:paraId="2C78EDEB" w14:textId="45195051" w:rsidR="004F67A3" w:rsidRDefault="004F67A3">
            <w:pPr>
              <w:rPr>
                <w:rFonts w:cstheme="minorHAnsi"/>
                <w:sz w:val="18"/>
                <w:szCs w:val="18"/>
              </w:rPr>
            </w:pPr>
            <w:r>
              <w:rPr>
                <w:rFonts w:cstheme="minorHAnsi"/>
                <w:sz w:val="18"/>
                <w:szCs w:val="18"/>
              </w:rPr>
              <w:t>Test on Contrasting Ecosystems, Development.</w:t>
            </w:r>
          </w:p>
          <w:p w14:paraId="2CC7FBDC" w14:textId="49229E55" w:rsidR="00725354" w:rsidRPr="005F1974" w:rsidRDefault="00725354">
            <w:pPr>
              <w:rPr>
                <w:rFonts w:cstheme="minorHAnsi"/>
                <w:sz w:val="18"/>
                <w:szCs w:val="18"/>
                <w:u w:val="single"/>
              </w:rPr>
            </w:pPr>
            <w:r w:rsidRPr="005F1974">
              <w:rPr>
                <w:rFonts w:cstheme="minorHAnsi"/>
                <w:sz w:val="18"/>
                <w:szCs w:val="18"/>
                <w:u w:val="single"/>
              </w:rPr>
              <w:t>Deadline for Summative Assessment 2:</w:t>
            </w:r>
            <w:r w:rsidR="007F753A" w:rsidRPr="005F1974">
              <w:rPr>
                <w:rFonts w:cstheme="minorHAnsi"/>
                <w:sz w:val="18"/>
                <w:szCs w:val="18"/>
                <w:u w:val="single"/>
              </w:rPr>
              <w:t xml:space="preserve"> W/C </w:t>
            </w:r>
            <w:r w:rsidR="004140BE" w:rsidRPr="005F1974">
              <w:rPr>
                <w:rFonts w:cstheme="minorHAnsi"/>
                <w:sz w:val="18"/>
                <w:szCs w:val="18"/>
                <w:u w:val="single"/>
              </w:rPr>
              <w:t>7</w:t>
            </w:r>
            <w:r w:rsidR="004140BE" w:rsidRPr="005F1974">
              <w:rPr>
                <w:rFonts w:cstheme="minorHAnsi"/>
                <w:sz w:val="18"/>
                <w:szCs w:val="18"/>
                <w:u w:val="single"/>
                <w:vertAlign w:val="superscript"/>
              </w:rPr>
              <w:t>th</w:t>
            </w:r>
            <w:r w:rsidR="004140BE" w:rsidRPr="005F1974">
              <w:rPr>
                <w:rFonts w:cstheme="minorHAnsi"/>
                <w:sz w:val="18"/>
                <w:szCs w:val="18"/>
                <w:u w:val="single"/>
              </w:rPr>
              <w:t xml:space="preserve"> June</w:t>
            </w:r>
          </w:p>
          <w:p w14:paraId="01ED7E47" w14:textId="0F121E19" w:rsidR="004F67A3" w:rsidRDefault="004F67A3">
            <w:pPr>
              <w:rPr>
                <w:rFonts w:cstheme="minorHAnsi"/>
                <w:sz w:val="18"/>
                <w:szCs w:val="18"/>
              </w:rPr>
            </w:pPr>
            <w:r>
              <w:rPr>
                <w:rFonts w:cstheme="minorHAnsi"/>
                <w:sz w:val="18"/>
                <w:szCs w:val="18"/>
              </w:rPr>
              <w:t>Test on above plus Economic Activity, Rivers &amp; flooding.</w:t>
            </w:r>
          </w:p>
          <w:p w14:paraId="55F3A723" w14:textId="77777777" w:rsidR="00725354" w:rsidRDefault="00725354">
            <w:pPr>
              <w:rPr>
                <w:rFonts w:cstheme="minorHAnsi"/>
                <w:b/>
                <w:bCs/>
                <w:sz w:val="18"/>
                <w:szCs w:val="18"/>
              </w:rPr>
            </w:pPr>
            <w:r w:rsidRPr="004140BE">
              <w:rPr>
                <w:rFonts w:cstheme="minorHAnsi"/>
                <w:b/>
                <w:bCs/>
                <w:sz w:val="18"/>
                <w:szCs w:val="18"/>
              </w:rPr>
              <w:t>Year 9:</w:t>
            </w:r>
          </w:p>
          <w:p w14:paraId="7F5FD588" w14:textId="217E76C4" w:rsidR="004140BE" w:rsidRPr="004F67A3" w:rsidRDefault="004140BE" w:rsidP="004140BE">
            <w:pPr>
              <w:rPr>
                <w:rFonts w:cstheme="minorHAnsi"/>
                <w:sz w:val="18"/>
                <w:szCs w:val="18"/>
                <w:u w:val="single"/>
              </w:rPr>
            </w:pPr>
            <w:r w:rsidRPr="004F67A3">
              <w:rPr>
                <w:rFonts w:cstheme="minorHAnsi"/>
                <w:sz w:val="18"/>
                <w:szCs w:val="18"/>
                <w:u w:val="single"/>
              </w:rPr>
              <w:t>Deadline for Summative Assessment 1: W/C 30</w:t>
            </w:r>
            <w:r w:rsidRPr="004F67A3">
              <w:rPr>
                <w:rFonts w:cstheme="minorHAnsi"/>
                <w:sz w:val="18"/>
                <w:szCs w:val="18"/>
                <w:u w:val="single"/>
                <w:vertAlign w:val="superscript"/>
              </w:rPr>
              <w:t>th</w:t>
            </w:r>
            <w:r w:rsidRPr="004F67A3">
              <w:rPr>
                <w:rFonts w:cstheme="minorHAnsi"/>
                <w:sz w:val="18"/>
                <w:szCs w:val="18"/>
                <w:u w:val="single"/>
              </w:rPr>
              <w:t xml:space="preserve"> November</w:t>
            </w:r>
          </w:p>
          <w:p w14:paraId="5D390001" w14:textId="0EC2E753" w:rsidR="004F67A3" w:rsidRDefault="004F67A3" w:rsidP="004F67A3">
            <w:pPr>
              <w:rPr>
                <w:rFonts w:cstheme="minorHAnsi"/>
                <w:sz w:val="18"/>
                <w:szCs w:val="18"/>
              </w:rPr>
            </w:pPr>
            <w:r>
              <w:rPr>
                <w:rFonts w:cstheme="minorHAnsi"/>
                <w:sz w:val="18"/>
                <w:szCs w:val="18"/>
              </w:rPr>
              <w:t>Test on UK Geography, Global Issues (2020)</w:t>
            </w:r>
          </w:p>
          <w:p w14:paraId="1A8FD139" w14:textId="485F525D" w:rsidR="004140BE" w:rsidRPr="004F67A3" w:rsidRDefault="004140BE" w:rsidP="004140BE">
            <w:pPr>
              <w:rPr>
                <w:rFonts w:cstheme="minorHAnsi"/>
                <w:sz w:val="18"/>
                <w:szCs w:val="18"/>
                <w:u w:val="single"/>
              </w:rPr>
            </w:pPr>
            <w:r w:rsidRPr="004F67A3">
              <w:rPr>
                <w:rFonts w:cstheme="minorHAnsi"/>
                <w:sz w:val="18"/>
                <w:szCs w:val="18"/>
                <w:u w:val="single"/>
              </w:rPr>
              <w:t xml:space="preserve">Deadline for Summative Assessment 2: W/C </w:t>
            </w:r>
            <w:r w:rsidR="00306A97" w:rsidRPr="004F67A3">
              <w:rPr>
                <w:rFonts w:cstheme="minorHAnsi"/>
                <w:sz w:val="18"/>
                <w:szCs w:val="18"/>
                <w:u w:val="single"/>
              </w:rPr>
              <w:t>8</w:t>
            </w:r>
            <w:r w:rsidR="00306A97" w:rsidRPr="004F67A3">
              <w:rPr>
                <w:rFonts w:cstheme="minorHAnsi"/>
                <w:sz w:val="18"/>
                <w:szCs w:val="18"/>
                <w:u w:val="single"/>
                <w:vertAlign w:val="superscript"/>
              </w:rPr>
              <w:t>th</w:t>
            </w:r>
            <w:r w:rsidR="00306A97" w:rsidRPr="004F67A3">
              <w:rPr>
                <w:rFonts w:cstheme="minorHAnsi"/>
                <w:sz w:val="18"/>
                <w:szCs w:val="18"/>
                <w:u w:val="single"/>
              </w:rPr>
              <w:t xml:space="preserve"> February</w:t>
            </w:r>
          </w:p>
          <w:p w14:paraId="377A63EB" w14:textId="2989F496" w:rsidR="004F67A3" w:rsidRDefault="004F67A3" w:rsidP="004F67A3">
            <w:pPr>
              <w:rPr>
                <w:rFonts w:cstheme="minorHAnsi"/>
                <w:sz w:val="18"/>
                <w:szCs w:val="18"/>
              </w:rPr>
            </w:pPr>
            <w:r>
              <w:rPr>
                <w:rFonts w:cstheme="minorHAnsi"/>
                <w:sz w:val="18"/>
                <w:szCs w:val="18"/>
              </w:rPr>
              <w:t>Test on climate change, weather &amp; climate. (2021)</w:t>
            </w:r>
          </w:p>
          <w:p w14:paraId="550EA469" w14:textId="77777777" w:rsidR="000D3943" w:rsidRPr="004F67A3" w:rsidRDefault="00306A97" w:rsidP="00CC0680">
            <w:pPr>
              <w:rPr>
                <w:rFonts w:cstheme="minorHAnsi"/>
                <w:sz w:val="18"/>
                <w:szCs w:val="18"/>
                <w:u w:val="single"/>
              </w:rPr>
            </w:pPr>
            <w:r w:rsidRPr="004F67A3">
              <w:rPr>
                <w:rFonts w:cstheme="minorHAnsi"/>
                <w:sz w:val="18"/>
                <w:szCs w:val="18"/>
                <w:u w:val="single"/>
              </w:rPr>
              <w:t>Deadline for Summative Assessment 3: W/C 10</w:t>
            </w:r>
            <w:r w:rsidRPr="004F67A3">
              <w:rPr>
                <w:rFonts w:cstheme="minorHAnsi"/>
                <w:sz w:val="18"/>
                <w:szCs w:val="18"/>
                <w:u w:val="single"/>
                <w:vertAlign w:val="superscript"/>
              </w:rPr>
              <w:t>th</w:t>
            </w:r>
            <w:r w:rsidRPr="004F67A3">
              <w:rPr>
                <w:rFonts w:cstheme="minorHAnsi"/>
                <w:sz w:val="18"/>
                <w:szCs w:val="18"/>
                <w:u w:val="single"/>
              </w:rPr>
              <w:t xml:space="preserve"> May</w:t>
            </w:r>
          </w:p>
          <w:p w14:paraId="23DB8C76" w14:textId="2DC63FCA" w:rsidR="004F67A3" w:rsidRPr="001829FF" w:rsidRDefault="004F67A3" w:rsidP="00CC0680">
            <w:pPr>
              <w:rPr>
                <w:rFonts w:cstheme="minorHAnsi"/>
                <w:sz w:val="18"/>
                <w:szCs w:val="18"/>
              </w:rPr>
            </w:pPr>
            <w:r>
              <w:rPr>
                <w:rFonts w:cstheme="minorHAnsi"/>
                <w:sz w:val="18"/>
                <w:szCs w:val="18"/>
              </w:rPr>
              <w:t>Test on above plus resources (2021)</w:t>
            </w:r>
          </w:p>
        </w:tc>
      </w:tr>
      <w:tr w:rsidR="006D0B0F" w:rsidRPr="00657ECD" w14:paraId="771C2CD3" w14:textId="77777777" w:rsidTr="00201C62">
        <w:tc>
          <w:tcPr>
            <w:tcW w:w="709" w:type="dxa"/>
            <w:vMerge/>
            <w:shd w:val="clear" w:color="auto" w:fill="auto"/>
          </w:tcPr>
          <w:p w14:paraId="2C550626" w14:textId="56EF02AF"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63F9801F" w:rsidR="006D0B0F" w:rsidRPr="00B120C8" w:rsidRDefault="006D0B0F">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w:t>
            </w:r>
            <w:r w:rsidR="00B13B89">
              <w:rPr>
                <w:rFonts w:cstheme="minorHAnsi"/>
                <w:sz w:val="18"/>
                <w:szCs w:val="18"/>
              </w:rPr>
              <w:t>3 Geography</w:t>
            </w:r>
            <w:r w:rsidRPr="00B120C8">
              <w:rPr>
                <w:rFonts w:cstheme="minorHAnsi"/>
                <w:sz w:val="18"/>
                <w:szCs w:val="18"/>
              </w:rPr>
              <w:t xml:space="preserve"> include:</w:t>
            </w:r>
          </w:p>
          <w:p w14:paraId="7937ADB2" w14:textId="77777777" w:rsidR="00473121" w:rsidRDefault="00473121" w:rsidP="00840CD3">
            <w:pPr>
              <w:pStyle w:val="ListParagraph"/>
              <w:autoSpaceDE w:val="0"/>
              <w:autoSpaceDN w:val="0"/>
              <w:adjustRightInd w:val="0"/>
              <w:rPr>
                <w:rFonts w:cstheme="minorHAnsi"/>
              </w:rPr>
            </w:pPr>
          </w:p>
          <w:p w14:paraId="1D04548B" w14:textId="77777777" w:rsidR="00ED45B1" w:rsidRPr="00BE446F" w:rsidRDefault="00ED45B1" w:rsidP="00ED45B1">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Focused questioning </w:t>
            </w:r>
          </w:p>
          <w:p w14:paraId="4A2C1DE1" w14:textId="77777777" w:rsidR="00ED45B1" w:rsidRPr="003034EE" w:rsidRDefault="00ED45B1" w:rsidP="00ED45B1">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Tiered verbal questioning (Bloom’s taxonomy) </w:t>
            </w:r>
          </w:p>
          <w:p w14:paraId="19832239" w14:textId="77777777" w:rsidR="00ED45B1" w:rsidRPr="00BE446F" w:rsidRDefault="00ED45B1" w:rsidP="00ED45B1">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Geography</w:t>
            </w:r>
            <w:r w:rsidRPr="00BE446F">
              <w:rPr>
                <w:rFonts w:asciiTheme="minorHAnsi" w:hAnsiTheme="minorHAnsi" w:cstheme="minorHAnsi"/>
                <w:sz w:val="18"/>
                <w:szCs w:val="18"/>
              </w:rPr>
              <w:t xml:space="preserve"> lessons have a growth mindset learning environment </w:t>
            </w:r>
          </w:p>
          <w:p w14:paraId="56C4A43F" w14:textId="77777777" w:rsidR="00ED45B1" w:rsidRPr="003034EE" w:rsidRDefault="00ED45B1" w:rsidP="00ED45B1">
            <w:pPr>
              <w:pStyle w:val="Default"/>
              <w:numPr>
                <w:ilvl w:val="0"/>
                <w:numId w:val="5"/>
              </w:numPr>
              <w:rPr>
                <w:rFonts w:asciiTheme="minorHAnsi" w:hAnsiTheme="minorHAnsi" w:cstheme="minorHAnsi"/>
                <w:sz w:val="18"/>
                <w:szCs w:val="18"/>
              </w:rPr>
            </w:pPr>
            <w:r w:rsidRPr="003034EE">
              <w:rPr>
                <w:rFonts w:asciiTheme="minorHAnsi" w:hAnsiTheme="minorHAnsi" w:cstheme="minorHAnsi"/>
                <w:sz w:val="18"/>
                <w:szCs w:val="18"/>
              </w:rPr>
              <w:t xml:space="preserve">Targeted tiered questioning </w:t>
            </w:r>
          </w:p>
          <w:p w14:paraId="50DDDFED" w14:textId="77777777" w:rsidR="00ED45B1" w:rsidRPr="00BE446F" w:rsidRDefault="00ED45B1" w:rsidP="00ED45B1">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Mini tests </w:t>
            </w:r>
          </w:p>
          <w:p w14:paraId="6AE4552C" w14:textId="77777777" w:rsidR="00ED45B1" w:rsidRPr="00BE446F" w:rsidRDefault="00ED45B1" w:rsidP="00ED45B1">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Learning objectives </w:t>
            </w:r>
          </w:p>
          <w:p w14:paraId="54A45D2A" w14:textId="77777777" w:rsidR="00ED45B1" w:rsidRPr="00BE446F" w:rsidRDefault="00ED45B1" w:rsidP="00ED45B1">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Hooks </w:t>
            </w:r>
          </w:p>
          <w:p w14:paraId="4096E88D" w14:textId="77777777" w:rsidR="00ED45B1" w:rsidRPr="00BE446F" w:rsidRDefault="00ED45B1" w:rsidP="00ED45B1">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Plenaries are often an exam question</w:t>
            </w:r>
          </w:p>
          <w:p w14:paraId="78645052" w14:textId="77777777" w:rsidR="00ED45B1" w:rsidRDefault="00ED45B1" w:rsidP="00ED45B1">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Growth mindset plenaries (highlighting something learned, something challenging and something which they want to research</w:t>
            </w:r>
          </w:p>
          <w:p w14:paraId="3B6A5798" w14:textId="77777777" w:rsidR="00ED45B1" w:rsidRPr="00BE446F" w:rsidRDefault="00ED45B1" w:rsidP="00ED45B1">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Discussions </w:t>
            </w:r>
          </w:p>
          <w:p w14:paraId="79AF3B28" w14:textId="77777777" w:rsidR="00ED45B1" w:rsidRPr="00BE446F" w:rsidRDefault="00ED45B1" w:rsidP="00ED45B1">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Mini quizzes </w:t>
            </w:r>
          </w:p>
          <w:p w14:paraId="527D5EAC" w14:textId="77777777" w:rsidR="00ED45B1" w:rsidRDefault="00ED45B1" w:rsidP="00ED45B1">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Use of keywords</w:t>
            </w:r>
          </w:p>
          <w:p w14:paraId="2EA5D11D" w14:textId="77777777" w:rsidR="00ED45B1" w:rsidRPr="00BE446F" w:rsidRDefault="00ED45B1" w:rsidP="00ED45B1">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 xml:space="preserve">Command words use and using development phrases ‘this means that’ or ‘this leads to’ </w:t>
            </w:r>
            <w:r w:rsidRPr="00BE446F">
              <w:rPr>
                <w:rFonts w:asciiTheme="minorHAnsi" w:hAnsiTheme="minorHAnsi" w:cstheme="minorHAnsi"/>
                <w:sz w:val="18"/>
                <w:szCs w:val="18"/>
              </w:rPr>
              <w:t xml:space="preserve"> </w:t>
            </w:r>
          </w:p>
          <w:p w14:paraId="2A541D34" w14:textId="77777777" w:rsidR="00ED45B1" w:rsidRDefault="00ED45B1" w:rsidP="00ED45B1">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Self-reflection </w:t>
            </w:r>
          </w:p>
          <w:p w14:paraId="77F11B4B" w14:textId="77777777" w:rsidR="00ED45B1" w:rsidRDefault="00ED45B1" w:rsidP="00ED45B1">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Multiple choice quizzes using Forms</w:t>
            </w:r>
          </w:p>
          <w:p w14:paraId="77B1106B" w14:textId="77777777" w:rsidR="00ED45B1" w:rsidRDefault="00ED45B1" w:rsidP="00ED45B1">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Mini whiteboards</w:t>
            </w:r>
          </w:p>
          <w:p w14:paraId="5ECFC298" w14:textId="77777777" w:rsidR="00ED45B1" w:rsidRDefault="00ED45B1" w:rsidP="00ED45B1">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Retrieval practice (roulette)</w:t>
            </w:r>
          </w:p>
          <w:p w14:paraId="63692672" w14:textId="77777777" w:rsidR="00ED45B1" w:rsidRDefault="00ED45B1" w:rsidP="00ED45B1">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lastRenderedPageBreak/>
              <w:t>Learning grids</w:t>
            </w:r>
          </w:p>
          <w:p w14:paraId="53F4CC76" w14:textId="77777777" w:rsidR="00ED45B1" w:rsidRDefault="00ED45B1" w:rsidP="00ED45B1">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Flipped classroom</w:t>
            </w:r>
          </w:p>
          <w:p w14:paraId="7154BE07" w14:textId="77777777" w:rsidR="00ED45B1" w:rsidRDefault="00ED45B1" w:rsidP="00ED45B1">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Geographical skills builder</w:t>
            </w:r>
          </w:p>
          <w:p w14:paraId="5B0B19B6" w14:textId="77777777" w:rsidR="00ED45B1" w:rsidRDefault="00ED45B1" w:rsidP="00ED45B1">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Spelling and punctuation exercises</w:t>
            </w:r>
          </w:p>
          <w:p w14:paraId="53E64F08" w14:textId="77777777" w:rsidR="00ED45B1" w:rsidRDefault="00ED45B1" w:rsidP="00ED45B1">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PLC completion</w:t>
            </w:r>
          </w:p>
          <w:p w14:paraId="22CBB2D9" w14:textId="0D87604A" w:rsidR="00ED45B1" w:rsidRPr="00BE446F" w:rsidRDefault="00ED45B1" w:rsidP="00ED45B1">
            <w:pPr>
              <w:pStyle w:val="Default"/>
              <w:numPr>
                <w:ilvl w:val="0"/>
                <w:numId w:val="5"/>
              </w:numPr>
              <w:rPr>
                <w:rFonts w:asciiTheme="minorHAnsi" w:hAnsiTheme="minorHAnsi" w:cstheme="minorHAnsi"/>
                <w:sz w:val="18"/>
                <w:szCs w:val="18"/>
              </w:rPr>
            </w:pPr>
            <w:r>
              <w:rPr>
                <w:rFonts w:cstheme="minorHAnsi"/>
                <w:sz w:val="18"/>
                <w:szCs w:val="18"/>
              </w:rPr>
              <w:t>Embed the</w:t>
            </w:r>
            <w:r w:rsidRPr="003034EE">
              <w:rPr>
                <w:rFonts w:cstheme="minorHAnsi"/>
                <w:sz w:val="18"/>
                <w:szCs w:val="18"/>
              </w:rPr>
              <w:t xml:space="preserve"> three key skills AO1, A02 and AO3</w:t>
            </w:r>
            <w:r>
              <w:rPr>
                <w:rFonts w:cstheme="minorHAnsi"/>
                <w:sz w:val="18"/>
                <w:szCs w:val="18"/>
              </w:rPr>
              <w:t xml:space="preserve"> used higher up in school.</w:t>
            </w:r>
          </w:p>
          <w:p w14:paraId="0FBD34FB" w14:textId="341B792C" w:rsidR="00205794" w:rsidRPr="00205794" w:rsidRDefault="00205794" w:rsidP="00205794">
            <w:pPr>
              <w:pStyle w:val="ListParagraph"/>
              <w:autoSpaceDE w:val="0"/>
              <w:autoSpaceDN w:val="0"/>
              <w:adjustRightInd w:val="0"/>
              <w:rPr>
                <w:rFonts w:cstheme="minorHAnsi"/>
              </w:rPr>
            </w:pP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5B6EF4AE"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83AB" w14:textId="77777777" w:rsidR="00205794" w:rsidRDefault="00205794" w:rsidP="00EF159D">
      <w:pPr>
        <w:spacing w:after="0" w:line="240" w:lineRule="auto"/>
      </w:pPr>
      <w:r>
        <w:separator/>
      </w:r>
    </w:p>
  </w:endnote>
  <w:endnote w:type="continuationSeparator" w:id="0">
    <w:p w14:paraId="26783693" w14:textId="77777777" w:rsidR="00205794" w:rsidRDefault="00205794"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D665" w14:textId="77777777" w:rsidR="00205794" w:rsidRDefault="00205794" w:rsidP="00EF159D">
      <w:pPr>
        <w:spacing w:after="0" w:line="240" w:lineRule="auto"/>
      </w:pPr>
      <w:r>
        <w:separator/>
      </w:r>
    </w:p>
  </w:footnote>
  <w:footnote w:type="continuationSeparator" w:id="0">
    <w:p w14:paraId="356B9644" w14:textId="77777777" w:rsidR="00205794" w:rsidRDefault="00205794"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52536"/>
    <w:multiLevelType w:val="hybridMultilevel"/>
    <w:tmpl w:val="0C62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43B10"/>
    <w:multiLevelType w:val="hybridMultilevel"/>
    <w:tmpl w:val="1BAC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16632"/>
    <w:rsid w:val="00075F76"/>
    <w:rsid w:val="000A71DF"/>
    <w:rsid w:val="000B115A"/>
    <w:rsid w:val="000D3943"/>
    <w:rsid w:val="00123033"/>
    <w:rsid w:val="00153995"/>
    <w:rsid w:val="001829FF"/>
    <w:rsid w:val="00201C62"/>
    <w:rsid w:val="00205794"/>
    <w:rsid w:val="00214827"/>
    <w:rsid w:val="002474B8"/>
    <w:rsid w:val="00271144"/>
    <w:rsid w:val="00282596"/>
    <w:rsid w:val="00294C7C"/>
    <w:rsid w:val="00294D64"/>
    <w:rsid w:val="00297F25"/>
    <w:rsid w:val="002C6FEF"/>
    <w:rsid w:val="00306A97"/>
    <w:rsid w:val="00335F83"/>
    <w:rsid w:val="00337896"/>
    <w:rsid w:val="00361B17"/>
    <w:rsid w:val="003A6C5C"/>
    <w:rsid w:val="003B3DC5"/>
    <w:rsid w:val="003C3F3C"/>
    <w:rsid w:val="00402747"/>
    <w:rsid w:val="004140BE"/>
    <w:rsid w:val="00427C49"/>
    <w:rsid w:val="00473121"/>
    <w:rsid w:val="00485609"/>
    <w:rsid w:val="004F67A3"/>
    <w:rsid w:val="00513E13"/>
    <w:rsid w:val="00515CAA"/>
    <w:rsid w:val="0051638F"/>
    <w:rsid w:val="005377A6"/>
    <w:rsid w:val="005F1974"/>
    <w:rsid w:val="00634D8F"/>
    <w:rsid w:val="00644587"/>
    <w:rsid w:val="00650DF5"/>
    <w:rsid w:val="00657ECD"/>
    <w:rsid w:val="0068661A"/>
    <w:rsid w:val="006D0B0F"/>
    <w:rsid w:val="00721D8F"/>
    <w:rsid w:val="00725354"/>
    <w:rsid w:val="0073661E"/>
    <w:rsid w:val="00745496"/>
    <w:rsid w:val="00766647"/>
    <w:rsid w:val="007712DA"/>
    <w:rsid w:val="007F753A"/>
    <w:rsid w:val="0081280A"/>
    <w:rsid w:val="00812F5F"/>
    <w:rsid w:val="00815E48"/>
    <w:rsid w:val="00820DB4"/>
    <w:rsid w:val="00821089"/>
    <w:rsid w:val="00840CD3"/>
    <w:rsid w:val="00844E47"/>
    <w:rsid w:val="00937507"/>
    <w:rsid w:val="00972317"/>
    <w:rsid w:val="00993832"/>
    <w:rsid w:val="009D1ED1"/>
    <w:rsid w:val="009E0189"/>
    <w:rsid w:val="009E640B"/>
    <w:rsid w:val="00A55D33"/>
    <w:rsid w:val="00A73F8E"/>
    <w:rsid w:val="00AE3E83"/>
    <w:rsid w:val="00B120C8"/>
    <w:rsid w:val="00B13B89"/>
    <w:rsid w:val="00B1566B"/>
    <w:rsid w:val="00B66656"/>
    <w:rsid w:val="00B716A6"/>
    <w:rsid w:val="00B96464"/>
    <w:rsid w:val="00BD1212"/>
    <w:rsid w:val="00BD509B"/>
    <w:rsid w:val="00C11245"/>
    <w:rsid w:val="00C36793"/>
    <w:rsid w:val="00C7720D"/>
    <w:rsid w:val="00C80B32"/>
    <w:rsid w:val="00CC0680"/>
    <w:rsid w:val="00CC4F01"/>
    <w:rsid w:val="00CE79AA"/>
    <w:rsid w:val="00CF0E17"/>
    <w:rsid w:val="00D1623F"/>
    <w:rsid w:val="00D67787"/>
    <w:rsid w:val="00D7143D"/>
    <w:rsid w:val="00D72E9C"/>
    <w:rsid w:val="00DA6679"/>
    <w:rsid w:val="00DA7FA8"/>
    <w:rsid w:val="00E26A14"/>
    <w:rsid w:val="00E7390A"/>
    <w:rsid w:val="00E87AF6"/>
    <w:rsid w:val="00EB08A1"/>
    <w:rsid w:val="00ED45B1"/>
    <w:rsid w:val="00EF159D"/>
    <w:rsid w:val="00FA0066"/>
    <w:rsid w:val="00FC47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B98352"/>
  <w15:docId w15:val="{560D317B-6113-4FD8-B078-9225B7A6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7203B-0DFD-4337-8A4F-7D8E66E2FE98}">
  <ds:schemaRefs>
    <ds:schemaRef ds:uri="http://purl.org/dc/elements/1.1/"/>
    <ds:schemaRef ds:uri="a3cfe3e9-c1fe-4e49-b845-0a1d0f3d7354"/>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570a71ba-95ac-438e-b546-af4f411aca93"/>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0889A2B-9079-4CF6-A232-FE2093D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FC30B-E59C-45BD-8FB8-CEED1C8A2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2</cp:revision>
  <dcterms:created xsi:type="dcterms:W3CDTF">2020-07-15T07:20:00Z</dcterms:created>
  <dcterms:modified xsi:type="dcterms:W3CDTF">2020-07-15T07:20:00Z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