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2C130624" w:rsidR="00294D64" w:rsidRPr="00402747" w:rsidRDefault="00B96464" w:rsidP="00402747">
            <w:pPr>
              <w:rPr>
                <w:rFonts w:cstheme="minorHAnsi"/>
                <w:b/>
                <w:color w:val="FFFFFF" w:themeColor="background1"/>
                <w:sz w:val="40"/>
                <w:szCs w:val="40"/>
              </w:rPr>
            </w:pPr>
            <w:r w:rsidRPr="00402747">
              <w:rPr>
                <w:rFonts w:cstheme="minorHAnsi"/>
                <w:noProof/>
                <w:sz w:val="40"/>
                <w:szCs w:val="40"/>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w:t>
            </w:r>
            <w:r w:rsidR="002E2D0E">
              <w:rPr>
                <w:rFonts w:cstheme="minorHAnsi"/>
                <w:b/>
                <w:color w:val="FFFFFF" w:themeColor="background1"/>
                <w:sz w:val="40"/>
                <w:szCs w:val="40"/>
              </w:rPr>
              <w:t>4</w:t>
            </w:r>
          </w:p>
          <w:p w14:paraId="3A60EF34" w14:textId="56D85CF8" w:rsidR="00294D64" w:rsidRPr="00402747" w:rsidRDefault="00F72810" w:rsidP="00402747">
            <w:pPr>
              <w:rPr>
                <w:rFonts w:cstheme="minorHAnsi"/>
                <w:b/>
                <w:color w:val="FFFFFF" w:themeColor="background1"/>
                <w:sz w:val="40"/>
                <w:szCs w:val="40"/>
              </w:rPr>
            </w:pPr>
            <w:r>
              <w:rPr>
                <w:rFonts w:cstheme="minorHAnsi"/>
                <w:b/>
                <w:color w:val="FFFFFF" w:themeColor="background1"/>
                <w:sz w:val="40"/>
                <w:szCs w:val="40"/>
              </w:rPr>
              <w:t>Physics</w:t>
            </w:r>
          </w:p>
          <w:p w14:paraId="33C5764F" w14:textId="77777777" w:rsidR="00294D64" w:rsidRPr="00657ECD" w:rsidRDefault="00294D64">
            <w:pPr>
              <w:rPr>
                <w:rFonts w:cstheme="minorHAnsi"/>
              </w:rPr>
            </w:pPr>
          </w:p>
        </w:tc>
        <w:tc>
          <w:tcPr>
            <w:tcW w:w="13466" w:type="dxa"/>
            <w:gridSpan w:val="2"/>
            <w:shd w:val="clear" w:color="auto" w:fill="FFC000"/>
          </w:tcPr>
          <w:p w14:paraId="39587510" w14:textId="7103CBA3" w:rsidR="00294D64" w:rsidRPr="00B96464" w:rsidRDefault="00294D64" w:rsidP="00294D64">
            <w:pPr>
              <w:jc w:val="center"/>
              <w:rPr>
                <w:rFonts w:cstheme="minorHAnsi"/>
                <w:b/>
                <w:sz w:val="52"/>
                <w:szCs w:val="52"/>
              </w:rPr>
            </w:pPr>
            <w:r w:rsidRPr="00657ECD">
              <w:rPr>
                <w:rFonts w:cstheme="minorHAnsi"/>
                <w:b/>
              </w:rPr>
              <w:t xml:space="preserve"> </w:t>
            </w:r>
            <w:r w:rsidR="00F72810">
              <w:rPr>
                <w:rFonts w:cstheme="minorHAnsi"/>
                <w:b/>
                <w:sz w:val="52"/>
                <w:szCs w:val="52"/>
              </w:rPr>
              <w:t xml:space="preserve">Physics </w:t>
            </w:r>
            <w:r w:rsidR="00B96464" w:rsidRPr="00B96464">
              <w:rPr>
                <w:rFonts w:cstheme="minorHAnsi"/>
                <w:b/>
                <w:sz w:val="52"/>
                <w:szCs w:val="52"/>
              </w:rPr>
              <w:t xml:space="preserve">Assessment </w:t>
            </w:r>
            <w:r w:rsidR="00F72810">
              <w:rPr>
                <w:rFonts w:cstheme="minorHAnsi"/>
                <w:b/>
                <w:sz w:val="52"/>
                <w:szCs w:val="52"/>
              </w:rPr>
              <w:t>Map</w:t>
            </w:r>
          </w:p>
        </w:tc>
      </w:tr>
      <w:tr w:rsidR="00123033" w:rsidRPr="00657ECD" w14:paraId="476BDF35" w14:textId="77777777" w:rsidTr="0007288E">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41006693" w14:textId="5EC72F4E" w:rsidR="00123033" w:rsidRPr="00F72810" w:rsidRDefault="00123033" w:rsidP="00123033">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tc>
      </w:tr>
      <w:tr w:rsidR="00123033" w:rsidRPr="00657ECD" w14:paraId="4D220C33" w14:textId="77777777" w:rsidTr="0007288E">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w:t>
            </w:r>
            <w:proofErr w:type="gramStart"/>
            <w:r w:rsidRPr="002474B8">
              <w:rPr>
                <w:rFonts w:cstheme="minorHAnsi"/>
                <w:color w:val="000000"/>
                <w:sz w:val="18"/>
                <w:szCs w:val="18"/>
                <w:shd w:val="clear" w:color="auto" w:fill="FFFFFF"/>
              </w:rPr>
              <w:t>later on</w:t>
            </w:r>
            <w:proofErr w:type="gramEnd"/>
            <w:r w:rsidRPr="002474B8">
              <w:rPr>
                <w:rFonts w:cstheme="minorHAnsi"/>
                <w:color w:val="000000"/>
                <w:sz w:val="18"/>
                <w:szCs w:val="18"/>
                <w:shd w:val="clear" w:color="auto" w:fill="FFFFFF"/>
              </w:rPr>
              <w:t xml:space="preserve">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7F7D9B42" w14:textId="77777777" w:rsidR="00CC0680" w:rsidRDefault="00CC0680" w:rsidP="002474B8">
            <w:pPr>
              <w:rPr>
                <w:rFonts w:cstheme="minorHAnsi"/>
                <w:sz w:val="18"/>
                <w:szCs w:val="18"/>
              </w:rPr>
            </w:pPr>
          </w:p>
          <w:p w14:paraId="32609C5D" w14:textId="50C70E54" w:rsidR="002474B8" w:rsidRPr="002474B8" w:rsidRDefault="002474B8" w:rsidP="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p w14:paraId="2E4C0836" w14:textId="77777777" w:rsidR="00815E48" w:rsidRPr="002474B8" w:rsidRDefault="00815E48">
            <w:pPr>
              <w:rPr>
                <w:rFonts w:cstheme="minorHAnsi"/>
                <w:sz w:val="18"/>
                <w:szCs w:val="18"/>
              </w:rPr>
            </w:pP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201C62">
        <w:tc>
          <w:tcPr>
            <w:tcW w:w="709" w:type="dxa"/>
            <w:vMerge/>
            <w:shd w:val="clear" w:color="auto" w:fill="auto"/>
          </w:tcPr>
          <w:p w14:paraId="62D5AF0D" w14:textId="77777777" w:rsidR="006D0B0F" w:rsidRPr="00657ECD" w:rsidRDefault="006D0B0F">
            <w:pPr>
              <w:rPr>
                <w:rFonts w:cstheme="minorHAnsi"/>
              </w:rPr>
            </w:pPr>
          </w:p>
        </w:tc>
        <w:tc>
          <w:tcPr>
            <w:tcW w:w="1844" w:type="dxa"/>
          </w:tcPr>
          <w:p w14:paraId="234BDD6C" w14:textId="77777777" w:rsidR="00201C62" w:rsidRDefault="00201C62" w:rsidP="00201C62">
            <w:pPr>
              <w:jc w:val="center"/>
              <w:rPr>
                <w:rFonts w:cstheme="minorHAnsi"/>
                <w:b/>
                <w:bCs/>
                <w:sz w:val="24"/>
                <w:szCs w:val="24"/>
              </w:rPr>
            </w:pPr>
          </w:p>
          <w:p w14:paraId="5E38B2E5" w14:textId="77777777" w:rsidR="00201C62" w:rsidRDefault="00201C62" w:rsidP="00201C62">
            <w:pPr>
              <w:jc w:val="center"/>
              <w:rPr>
                <w:rFonts w:cstheme="minorHAnsi"/>
                <w:b/>
                <w:bCs/>
                <w:sz w:val="24"/>
                <w:szCs w:val="24"/>
              </w:rPr>
            </w:pPr>
          </w:p>
          <w:p w14:paraId="1EF38BEB" w14:textId="77777777" w:rsidR="00201C62" w:rsidRDefault="00201C62" w:rsidP="00201C62">
            <w:pPr>
              <w:jc w:val="center"/>
              <w:rPr>
                <w:rFonts w:cstheme="minorHAnsi"/>
                <w:b/>
                <w:bCs/>
                <w:sz w:val="24"/>
                <w:szCs w:val="24"/>
              </w:rPr>
            </w:pPr>
          </w:p>
          <w:p w14:paraId="699B4AD2" w14:textId="77777777" w:rsidR="00201C62" w:rsidRDefault="00201C62" w:rsidP="00201C62">
            <w:pPr>
              <w:jc w:val="center"/>
              <w:rPr>
                <w:rFonts w:cstheme="minorHAnsi"/>
                <w:b/>
                <w:bCs/>
                <w:sz w:val="24"/>
                <w:szCs w:val="24"/>
              </w:rPr>
            </w:pPr>
          </w:p>
          <w:p w14:paraId="55A74D61" w14:textId="77777777" w:rsidR="00201C62" w:rsidRDefault="00201C62" w:rsidP="00201C62">
            <w:pPr>
              <w:jc w:val="center"/>
              <w:rPr>
                <w:rFonts w:cstheme="minorHAnsi"/>
                <w:b/>
                <w:bCs/>
                <w:sz w:val="24"/>
                <w:szCs w:val="24"/>
              </w:rPr>
            </w:pPr>
          </w:p>
          <w:p w14:paraId="2C2927AF" w14:textId="05923927" w:rsidR="0073661E" w:rsidRDefault="006D0B0F" w:rsidP="00201C62">
            <w:pPr>
              <w:jc w:val="center"/>
              <w:rPr>
                <w:rFonts w:cstheme="minorHAnsi"/>
                <w:b/>
                <w:bCs/>
                <w:sz w:val="24"/>
                <w:szCs w:val="24"/>
              </w:rPr>
            </w:pPr>
            <w:r w:rsidRPr="0073661E">
              <w:rPr>
                <w:rFonts w:cstheme="minorHAnsi"/>
                <w:b/>
                <w:bCs/>
                <w:sz w:val="24"/>
                <w:szCs w:val="24"/>
              </w:rPr>
              <w:t xml:space="preserve">Interim </w:t>
            </w:r>
            <w:r w:rsidR="00844E47">
              <w:rPr>
                <w:rFonts w:cstheme="minorHAnsi"/>
                <w:b/>
                <w:bCs/>
                <w:sz w:val="24"/>
                <w:szCs w:val="24"/>
              </w:rPr>
              <w:t>Implementation</w:t>
            </w:r>
          </w:p>
          <w:p w14:paraId="196CD4A4" w14:textId="28E9CB4E" w:rsidR="006D0B0F" w:rsidRPr="00972317" w:rsidRDefault="006D0B0F" w:rsidP="00201C62">
            <w:pPr>
              <w:jc w:val="center"/>
              <w:rPr>
                <w:rFonts w:cstheme="minorHAnsi"/>
                <w:b/>
                <w:bCs/>
                <w:sz w:val="16"/>
                <w:szCs w:val="16"/>
              </w:rPr>
            </w:pPr>
            <w:r w:rsidRPr="00972317">
              <w:rPr>
                <w:rFonts w:cstheme="minorHAnsi"/>
                <w:b/>
                <w:bCs/>
                <w:sz w:val="16"/>
                <w:szCs w:val="16"/>
              </w:rPr>
              <w:t>(Termly / Half Termly)</w:t>
            </w: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19A710AF" w14:textId="42FDB432" w:rsidR="006D0B0F" w:rsidRPr="006D0B0F" w:rsidRDefault="006D0B0F" w:rsidP="00721D8F">
            <w:pPr>
              <w:rPr>
                <w:rFonts w:cstheme="minorHAnsi"/>
                <w:sz w:val="18"/>
                <w:szCs w:val="18"/>
              </w:rPr>
            </w:pPr>
            <w:r w:rsidRPr="006D0B0F">
              <w:rPr>
                <w:rFonts w:cstheme="minorHAnsi"/>
                <w:sz w:val="18"/>
                <w:szCs w:val="18"/>
              </w:rPr>
              <w:lastRenderedPageBreak/>
              <w:t xml:space="preserve">Key strategies of effective formative assessment </w:t>
            </w:r>
            <w:r w:rsidR="00297F25">
              <w:rPr>
                <w:rFonts w:cstheme="minorHAnsi"/>
                <w:sz w:val="18"/>
                <w:szCs w:val="18"/>
              </w:rPr>
              <w:t xml:space="preserve">on </w:t>
            </w:r>
            <w:r w:rsidR="00297F25" w:rsidRPr="00297F25">
              <w:rPr>
                <w:rFonts w:cstheme="minorHAnsi"/>
                <w:b/>
                <w:bCs/>
                <w:sz w:val="18"/>
                <w:szCs w:val="18"/>
              </w:rPr>
              <w:t>a termly / half termly basis</w:t>
            </w:r>
            <w:r w:rsidR="00297F25">
              <w:rPr>
                <w:rFonts w:cstheme="minorHAnsi"/>
                <w:sz w:val="18"/>
                <w:szCs w:val="18"/>
              </w:rPr>
              <w:t xml:space="preserve"> </w:t>
            </w:r>
            <w:r w:rsidRPr="006D0B0F">
              <w:rPr>
                <w:rFonts w:cstheme="minorHAnsi"/>
                <w:sz w:val="18"/>
                <w:szCs w:val="18"/>
              </w:rPr>
              <w:t>within KS</w:t>
            </w:r>
            <w:r w:rsidR="00883D12">
              <w:rPr>
                <w:rFonts w:cstheme="minorHAnsi"/>
                <w:sz w:val="18"/>
                <w:szCs w:val="18"/>
              </w:rPr>
              <w:t>4</w:t>
            </w:r>
            <w:r w:rsidRPr="006D0B0F">
              <w:rPr>
                <w:rFonts w:cstheme="minorHAnsi"/>
                <w:sz w:val="18"/>
                <w:szCs w:val="18"/>
              </w:rPr>
              <w:t xml:space="preserve"> </w:t>
            </w:r>
            <w:r w:rsidR="00E75627">
              <w:rPr>
                <w:rFonts w:cstheme="minorHAnsi"/>
                <w:sz w:val="18"/>
                <w:szCs w:val="18"/>
              </w:rPr>
              <w:t>Physics</w:t>
            </w:r>
            <w:r w:rsidRPr="006D0B0F">
              <w:rPr>
                <w:rFonts w:cstheme="minorHAnsi"/>
                <w:sz w:val="18"/>
                <w:szCs w:val="18"/>
              </w:rPr>
              <w:t xml:space="preserve"> include:</w:t>
            </w:r>
          </w:p>
          <w:p w14:paraId="4E567C7E" w14:textId="77777777" w:rsidR="006D0B0F" w:rsidRDefault="00173FAA" w:rsidP="00840CD3">
            <w:pPr>
              <w:rPr>
                <w:rFonts w:cstheme="minorHAnsi"/>
                <w:sz w:val="18"/>
                <w:szCs w:val="18"/>
              </w:rPr>
            </w:pPr>
            <w:bookmarkStart w:id="0" w:name="_GoBack"/>
            <w:r>
              <w:rPr>
                <w:rFonts w:cstheme="minorHAnsi"/>
                <w:sz w:val="18"/>
                <w:szCs w:val="18"/>
              </w:rPr>
              <w:t xml:space="preserve">GCSE Physics </w:t>
            </w:r>
            <w:proofErr w:type="gramStart"/>
            <w:r>
              <w:rPr>
                <w:rFonts w:cstheme="minorHAnsi"/>
                <w:sz w:val="18"/>
                <w:szCs w:val="18"/>
              </w:rPr>
              <w:t>students</w:t>
            </w:r>
            <w:proofErr w:type="gramEnd"/>
            <w:r>
              <w:rPr>
                <w:rFonts w:cstheme="minorHAnsi"/>
                <w:sz w:val="18"/>
                <w:szCs w:val="18"/>
              </w:rPr>
              <w:t xml:space="preserve"> complete small tests at regular intervals consisting of questions from AQA GCSE Physics </w:t>
            </w:r>
            <w:proofErr w:type="spellStart"/>
            <w:r>
              <w:rPr>
                <w:rFonts w:cstheme="minorHAnsi"/>
                <w:sz w:val="18"/>
                <w:szCs w:val="18"/>
              </w:rPr>
              <w:t>Exampro</w:t>
            </w:r>
            <w:proofErr w:type="spellEnd"/>
            <w:r>
              <w:rPr>
                <w:rFonts w:cstheme="minorHAnsi"/>
                <w:sz w:val="18"/>
                <w:szCs w:val="18"/>
              </w:rPr>
              <w:t>. For students sitting the higher tier Physics (8463) papers. These tests contain a range of question types including multiple choice, short and extended answer and practical based questions to accurately reflect the terminal GCSE exams.</w:t>
            </w:r>
          </w:p>
          <w:bookmarkEnd w:id="0"/>
          <w:p w14:paraId="20A8C670" w14:textId="77777777" w:rsidR="00173FAA" w:rsidRDefault="00173FAA" w:rsidP="00840CD3">
            <w:pPr>
              <w:rPr>
                <w:rFonts w:cstheme="minorHAnsi"/>
                <w:sz w:val="18"/>
                <w:szCs w:val="18"/>
              </w:rPr>
            </w:pPr>
            <w:r>
              <w:rPr>
                <w:rFonts w:cstheme="minorHAnsi"/>
                <w:sz w:val="18"/>
                <w:szCs w:val="18"/>
              </w:rPr>
              <w:lastRenderedPageBreak/>
              <w:t>For the current cohort of GCSE students (sitting exams in 2021, 2022)</w:t>
            </w:r>
            <w:r w:rsidR="00333937">
              <w:rPr>
                <w:rFonts w:cstheme="minorHAnsi"/>
                <w:sz w:val="18"/>
                <w:szCs w:val="18"/>
              </w:rPr>
              <w:t>, the order of delivery of the course and tests is as follows:</w:t>
            </w:r>
          </w:p>
          <w:p w14:paraId="4FE247E9" w14:textId="77777777" w:rsidR="00333937" w:rsidRDefault="00333937" w:rsidP="00840CD3">
            <w:pPr>
              <w:rPr>
                <w:rFonts w:cstheme="minorHAnsi"/>
                <w:sz w:val="18"/>
                <w:szCs w:val="18"/>
              </w:rPr>
            </w:pPr>
          </w:p>
          <w:p w14:paraId="548A47E1" w14:textId="77777777" w:rsidR="00333937" w:rsidRDefault="00333937" w:rsidP="00840CD3">
            <w:pPr>
              <w:rPr>
                <w:rFonts w:cstheme="minorHAnsi"/>
                <w:b/>
                <w:bCs/>
                <w:sz w:val="18"/>
                <w:szCs w:val="18"/>
              </w:rPr>
            </w:pPr>
            <w:r>
              <w:rPr>
                <w:rFonts w:cstheme="minorHAnsi"/>
                <w:b/>
                <w:bCs/>
                <w:sz w:val="18"/>
                <w:szCs w:val="18"/>
              </w:rPr>
              <w:t>Year 9</w:t>
            </w:r>
          </w:p>
          <w:p w14:paraId="2555DC8B" w14:textId="77777777" w:rsidR="00333937" w:rsidRDefault="00333937" w:rsidP="00840CD3">
            <w:pPr>
              <w:rPr>
                <w:rFonts w:cstheme="minorHAnsi"/>
                <w:sz w:val="18"/>
                <w:szCs w:val="18"/>
              </w:rPr>
            </w:pPr>
            <w:r>
              <w:rPr>
                <w:rFonts w:cstheme="minorHAnsi"/>
                <w:sz w:val="18"/>
                <w:szCs w:val="18"/>
              </w:rPr>
              <w:t xml:space="preserve">Energy </w:t>
            </w:r>
            <w:r w:rsidR="00CC23E7">
              <w:rPr>
                <w:rFonts w:cstheme="minorHAnsi"/>
                <w:sz w:val="18"/>
                <w:szCs w:val="18"/>
              </w:rPr>
              <w:t>efficiency</w:t>
            </w:r>
          </w:p>
          <w:p w14:paraId="0A3FA44E" w14:textId="77777777" w:rsidR="00CC23E7" w:rsidRDefault="00CC23E7" w:rsidP="00840CD3">
            <w:pPr>
              <w:rPr>
                <w:rFonts w:cstheme="minorHAnsi"/>
                <w:sz w:val="18"/>
                <w:szCs w:val="18"/>
              </w:rPr>
            </w:pPr>
            <w:r>
              <w:rPr>
                <w:rFonts w:cstheme="minorHAnsi"/>
                <w:sz w:val="18"/>
                <w:szCs w:val="18"/>
              </w:rPr>
              <w:t>Energy resources</w:t>
            </w:r>
          </w:p>
          <w:p w14:paraId="05894C36" w14:textId="77777777" w:rsidR="00CC23E7" w:rsidRDefault="00CC23E7" w:rsidP="00840CD3">
            <w:pPr>
              <w:rPr>
                <w:rFonts w:cstheme="minorHAnsi"/>
                <w:sz w:val="18"/>
                <w:szCs w:val="18"/>
              </w:rPr>
            </w:pPr>
            <w:r>
              <w:rPr>
                <w:rFonts w:cstheme="minorHAnsi"/>
                <w:sz w:val="18"/>
                <w:szCs w:val="18"/>
              </w:rPr>
              <w:t>Wave properties</w:t>
            </w:r>
          </w:p>
          <w:p w14:paraId="2192F465" w14:textId="77777777" w:rsidR="00CC23E7" w:rsidRDefault="00CC23E7" w:rsidP="00840CD3">
            <w:pPr>
              <w:rPr>
                <w:rFonts w:cstheme="minorHAnsi"/>
                <w:sz w:val="18"/>
                <w:szCs w:val="18"/>
              </w:rPr>
            </w:pPr>
            <w:r>
              <w:rPr>
                <w:rFonts w:cstheme="minorHAnsi"/>
                <w:sz w:val="18"/>
                <w:szCs w:val="18"/>
              </w:rPr>
              <w:t>Forces and their interactions</w:t>
            </w:r>
          </w:p>
          <w:p w14:paraId="0BD96EC5" w14:textId="77777777" w:rsidR="00CC23E7" w:rsidRDefault="00CC23E7" w:rsidP="00840CD3">
            <w:pPr>
              <w:rPr>
                <w:rFonts w:cstheme="minorHAnsi"/>
                <w:sz w:val="18"/>
                <w:szCs w:val="18"/>
              </w:rPr>
            </w:pPr>
            <w:r>
              <w:rPr>
                <w:rFonts w:cstheme="minorHAnsi"/>
                <w:sz w:val="18"/>
                <w:szCs w:val="18"/>
              </w:rPr>
              <w:t>Molecules and matter</w:t>
            </w:r>
          </w:p>
          <w:p w14:paraId="1237DE14" w14:textId="77777777" w:rsidR="00CC23E7" w:rsidRDefault="00CC23E7" w:rsidP="00840CD3">
            <w:pPr>
              <w:rPr>
                <w:rFonts w:cstheme="minorHAnsi"/>
                <w:sz w:val="18"/>
                <w:szCs w:val="18"/>
              </w:rPr>
            </w:pPr>
            <w:r>
              <w:rPr>
                <w:rFonts w:cstheme="minorHAnsi"/>
                <w:sz w:val="18"/>
                <w:szCs w:val="18"/>
              </w:rPr>
              <w:t>Electromagnetic waves</w:t>
            </w:r>
          </w:p>
          <w:p w14:paraId="74511414" w14:textId="77777777" w:rsidR="00CC23E7" w:rsidRDefault="00CC23E7" w:rsidP="00840CD3">
            <w:pPr>
              <w:rPr>
                <w:rFonts w:cstheme="minorHAnsi"/>
                <w:sz w:val="18"/>
                <w:szCs w:val="18"/>
              </w:rPr>
            </w:pPr>
          </w:p>
          <w:p w14:paraId="1DA6CB5D" w14:textId="77777777" w:rsidR="00CC23E7" w:rsidRDefault="00CC23E7" w:rsidP="00840CD3">
            <w:pPr>
              <w:rPr>
                <w:rFonts w:cstheme="minorHAnsi"/>
                <w:b/>
                <w:bCs/>
                <w:sz w:val="18"/>
                <w:szCs w:val="18"/>
              </w:rPr>
            </w:pPr>
            <w:r>
              <w:rPr>
                <w:rFonts w:cstheme="minorHAnsi"/>
                <w:b/>
                <w:bCs/>
                <w:sz w:val="18"/>
                <w:szCs w:val="18"/>
              </w:rPr>
              <w:t>Year 10</w:t>
            </w:r>
          </w:p>
          <w:p w14:paraId="4F2620E8" w14:textId="396C2566" w:rsidR="00CC23E7" w:rsidRDefault="00CC23E7" w:rsidP="00840CD3">
            <w:pPr>
              <w:rPr>
                <w:rFonts w:cstheme="minorHAnsi"/>
                <w:sz w:val="18"/>
                <w:szCs w:val="18"/>
              </w:rPr>
            </w:pPr>
            <w:r>
              <w:rPr>
                <w:rFonts w:cstheme="minorHAnsi"/>
                <w:sz w:val="18"/>
                <w:szCs w:val="18"/>
              </w:rPr>
              <w:t>Graphs of motion</w:t>
            </w:r>
          </w:p>
          <w:p w14:paraId="3DB734DF" w14:textId="77777777" w:rsidR="00CC23E7" w:rsidRDefault="00CC23E7" w:rsidP="00840CD3">
            <w:pPr>
              <w:rPr>
                <w:rFonts w:cstheme="minorHAnsi"/>
                <w:sz w:val="18"/>
                <w:szCs w:val="18"/>
              </w:rPr>
            </w:pPr>
            <w:r>
              <w:rPr>
                <w:rFonts w:cstheme="minorHAnsi"/>
                <w:sz w:val="18"/>
                <w:szCs w:val="18"/>
              </w:rPr>
              <w:t>Newton’s Laws</w:t>
            </w:r>
          </w:p>
          <w:p w14:paraId="7D182A09" w14:textId="75DC7ED2" w:rsidR="00CC23E7" w:rsidRDefault="00CC23E7" w:rsidP="00840CD3">
            <w:pPr>
              <w:rPr>
                <w:rFonts w:cstheme="minorHAnsi"/>
                <w:sz w:val="18"/>
                <w:szCs w:val="18"/>
              </w:rPr>
            </w:pPr>
            <w:r>
              <w:rPr>
                <w:rFonts w:cstheme="minorHAnsi"/>
                <w:sz w:val="18"/>
                <w:szCs w:val="18"/>
              </w:rPr>
              <w:t>Stopping distance</w:t>
            </w:r>
          </w:p>
          <w:p w14:paraId="26FA3C78" w14:textId="08C79F40" w:rsidR="00CC23E7" w:rsidRDefault="00CC23E7" w:rsidP="00840CD3">
            <w:pPr>
              <w:rPr>
                <w:rFonts w:cstheme="minorHAnsi"/>
                <w:sz w:val="18"/>
                <w:szCs w:val="18"/>
              </w:rPr>
            </w:pPr>
            <w:r>
              <w:rPr>
                <w:rFonts w:cstheme="minorHAnsi"/>
                <w:sz w:val="18"/>
                <w:szCs w:val="18"/>
              </w:rPr>
              <w:t>Electrical circuits</w:t>
            </w:r>
          </w:p>
          <w:p w14:paraId="6D351BBC" w14:textId="4C15B21D" w:rsidR="00CC23E7" w:rsidRDefault="00CC23E7" w:rsidP="00840CD3">
            <w:pPr>
              <w:rPr>
                <w:rFonts w:cstheme="minorHAnsi"/>
                <w:sz w:val="18"/>
                <w:szCs w:val="18"/>
              </w:rPr>
            </w:pPr>
            <w:r>
              <w:rPr>
                <w:rFonts w:cstheme="minorHAnsi"/>
                <w:sz w:val="18"/>
                <w:szCs w:val="18"/>
              </w:rPr>
              <w:t>Heat radiation</w:t>
            </w:r>
          </w:p>
          <w:p w14:paraId="775EE92F" w14:textId="272283D3" w:rsidR="00CC23E7" w:rsidRDefault="00CC23E7" w:rsidP="00840CD3">
            <w:pPr>
              <w:rPr>
                <w:rFonts w:cstheme="minorHAnsi"/>
                <w:sz w:val="18"/>
                <w:szCs w:val="18"/>
              </w:rPr>
            </w:pPr>
            <w:r>
              <w:rPr>
                <w:rFonts w:cstheme="minorHAnsi"/>
                <w:sz w:val="18"/>
                <w:szCs w:val="18"/>
              </w:rPr>
              <w:t>Electricity in the home</w:t>
            </w:r>
          </w:p>
          <w:p w14:paraId="7227FEB4" w14:textId="4F1B07FF" w:rsidR="00CC23E7" w:rsidRDefault="00CC23E7" w:rsidP="00840CD3">
            <w:pPr>
              <w:rPr>
                <w:rFonts w:cstheme="minorHAnsi"/>
                <w:sz w:val="18"/>
                <w:szCs w:val="18"/>
              </w:rPr>
            </w:pPr>
            <w:r>
              <w:rPr>
                <w:rFonts w:cstheme="minorHAnsi"/>
                <w:sz w:val="18"/>
                <w:szCs w:val="18"/>
              </w:rPr>
              <w:t>Radioactivity</w:t>
            </w:r>
          </w:p>
          <w:p w14:paraId="5B0EA9B6" w14:textId="465BF482" w:rsidR="00CC23E7" w:rsidRDefault="00CC23E7" w:rsidP="00840CD3">
            <w:pPr>
              <w:rPr>
                <w:rFonts w:cstheme="minorHAnsi"/>
                <w:sz w:val="18"/>
                <w:szCs w:val="18"/>
              </w:rPr>
            </w:pPr>
            <w:r>
              <w:rPr>
                <w:rFonts w:cstheme="minorHAnsi"/>
                <w:sz w:val="18"/>
                <w:szCs w:val="18"/>
              </w:rPr>
              <w:t>Space</w:t>
            </w:r>
          </w:p>
          <w:p w14:paraId="50BFEBCD" w14:textId="6DC609BC" w:rsidR="00CC23E7" w:rsidRDefault="00CC23E7" w:rsidP="00840CD3">
            <w:pPr>
              <w:rPr>
                <w:rFonts w:cstheme="minorHAnsi"/>
                <w:sz w:val="18"/>
                <w:szCs w:val="18"/>
              </w:rPr>
            </w:pPr>
          </w:p>
          <w:p w14:paraId="61707193" w14:textId="2A03E33E" w:rsidR="00CC23E7" w:rsidRDefault="00CC23E7" w:rsidP="00840CD3">
            <w:pPr>
              <w:rPr>
                <w:rFonts w:cstheme="minorHAnsi"/>
                <w:b/>
                <w:bCs/>
                <w:sz w:val="18"/>
                <w:szCs w:val="18"/>
              </w:rPr>
            </w:pPr>
            <w:r>
              <w:rPr>
                <w:rFonts w:cstheme="minorHAnsi"/>
                <w:b/>
                <w:bCs/>
                <w:sz w:val="18"/>
                <w:szCs w:val="18"/>
              </w:rPr>
              <w:t>Year 11</w:t>
            </w:r>
          </w:p>
          <w:p w14:paraId="72318F4C" w14:textId="1E9B6AC3" w:rsidR="00CC23E7" w:rsidRDefault="00CC23E7" w:rsidP="00840CD3">
            <w:pPr>
              <w:rPr>
                <w:rFonts w:cstheme="minorHAnsi"/>
                <w:sz w:val="18"/>
                <w:szCs w:val="18"/>
              </w:rPr>
            </w:pPr>
            <w:r>
              <w:rPr>
                <w:rFonts w:cstheme="minorHAnsi"/>
                <w:sz w:val="18"/>
                <w:szCs w:val="18"/>
              </w:rPr>
              <w:t>Forces and Pressure</w:t>
            </w:r>
          </w:p>
          <w:p w14:paraId="4B5B858B" w14:textId="2479D635" w:rsidR="00CC23E7" w:rsidRDefault="00CC23E7" w:rsidP="00840CD3">
            <w:pPr>
              <w:rPr>
                <w:rFonts w:cstheme="minorHAnsi"/>
                <w:sz w:val="18"/>
                <w:szCs w:val="18"/>
              </w:rPr>
            </w:pPr>
            <w:r>
              <w:rPr>
                <w:rFonts w:cstheme="minorHAnsi"/>
                <w:sz w:val="18"/>
                <w:szCs w:val="18"/>
              </w:rPr>
              <w:t>Further light</w:t>
            </w:r>
          </w:p>
          <w:p w14:paraId="711B7CF4" w14:textId="5FB01002" w:rsidR="00CC23E7" w:rsidRDefault="00CC23E7" w:rsidP="00840CD3">
            <w:pPr>
              <w:rPr>
                <w:rFonts w:cstheme="minorHAnsi"/>
                <w:sz w:val="18"/>
                <w:szCs w:val="18"/>
              </w:rPr>
            </w:pPr>
            <w:r>
              <w:rPr>
                <w:rFonts w:cstheme="minorHAnsi"/>
                <w:sz w:val="18"/>
                <w:szCs w:val="18"/>
              </w:rPr>
              <w:t>Pressure</w:t>
            </w:r>
          </w:p>
          <w:p w14:paraId="00630734" w14:textId="10C073E8" w:rsidR="00CC23E7" w:rsidRDefault="00CC23E7" w:rsidP="00840CD3">
            <w:pPr>
              <w:rPr>
                <w:rFonts w:cstheme="minorHAnsi"/>
                <w:sz w:val="18"/>
                <w:szCs w:val="18"/>
              </w:rPr>
            </w:pPr>
            <w:r>
              <w:rPr>
                <w:rFonts w:cstheme="minorHAnsi"/>
                <w:sz w:val="18"/>
                <w:szCs w:val="18"/>
              </w:rPr>
              <w:t>Electromagnetism</w:t>
            </w:r>
          </w:p>
          <w:p w14:paraId="422B49B2" w14:textId="11B71745" w:rsidR="00CC23E7" w:rsidRDefault="00CC23E7" w:rsidP="00840CD3">
            <w:pPr>
              <w:rPr>
                <w:rFonts w:cstheme="minorHAnsi"/>
                <w:sz w:val="18"/>
                <w:szCs w:val="18"/>
              </w:rPr>
            </w:pPr>
          </w:p>
          <w:p w14:paraId="0E0CEEA3" w14:textId="4EB4E6D7" w:rsidR="00CC23E7" w:rsidRPr="00CC23E7" w:rsidRDefault="00CC23E7" w:rsidP="00840CD3">
            <w:pPr>
              <w:rPr>
                <w:rFonts w:cstheme="minorHAnsi"/>
                <w:sz w:val="18"/>
                <w:szCs w:val="18"/>
              </w:rPr>
            </w:pPr>
            <w:r>
              <w:rPr>
                <w:rFonts w:cstheme="minorHAnsi"/>
                <w:sz w:val="18"/>
                <w:szCs w:val="18"/>
              </w:rPr>
              <w:t>The Summative assessment reported is based on the average from those tests completed before the reporting date.</w:t>
            </w:r>
          </w:p>
        </w:tc>
        <w:tc>
          <w:tcPr>
            <w:tcW w:w="6095" w:type="dxa"/>
          </w:tcPr>
          <w:p w14:paraId="72A10F91" w14:textId="054C5A67" w:rsidR="00B66656" w:rsidRDefault="00B66656">
            <w:pPr>
              <w:rPr>
                <w:rFonts w:cstheme="minorHAnsi"/>
                <w:b/>
                <w:bCs/>
                <w:sz w:val="18"/>
                <w:szCs w:val="18"/>
              </w:rPr>
            </w:pPr>
            <w:r w:rsidRPr="00A55D33">
              <w:rPr>
                <w:rFonts w:cstheme="minorHAnsi"/>
                <w:b/>
                <w:bCs/>
                <w:sz w:val="18"/>
                <w:szCs w:val="18"/>
              </w:rPr>
              <w:lastRenderedPageBreak/>
              <w:t xml:space="preserve">Summative assessments </w:t>
            </w:r>
            <w:r w:rsidR="00A55D33" w:rsidRPr="00A55D33">
              <w:rPr>
                <w:rFonts w:cstheme="minorHAnsi"/>
                <w:sz w:val="18"/>
                <w:szCs w:val="18"/>
              </w:rPr>
              <w:t xml:space="preserve">are directly linked to PLCs and used as a means to assess the security and depth of understanding a student has attained against the key course </w:t>
            </w:r>
            <w:proofErr w:type="gramStart"/>
            <w:r w:rsidR="00E26A14" w:rsidRPr="00A55D33">
              <w:rPr>
                <w:rFonts w:cstheme="minorHAnsi"/>
                <w:sz w:val="18"/>
                <w:szCs w:val="18"/>
              </w:rPr>
              <w:t>content</w:t>
            </w:r>
            <w:proofErr w:type="gramEnd"/>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They are consistent with 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learning outcomes 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lastRenderedPageBreak/>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1ED91432" w14:textId="77777777" w:rsidR="00883D12" w:rsidRDefault="00883D12">
            <w:pPr>
              <w:rPr>
                <w:rFonts w:cstheme="minorHAnsi"/>
                <w:b/>
                <w:bCs/>
                <w:sz w:val="18"/>
                <w:szCs w:val="18"/>
              </w:rPr>
            </w:pPr>
          </w:p>
          <w:p w14:paraId="1B856E0A" w14:textId="1FC9E168" w:rsidR="00725354" w:rsidRPr="00A55D33" w:rsidRDefault="00725354">
            <w:pPr>
              <w:rPr>
                <w:rFonts w:cstheme="minorHAnsi"/>
                <w:b/>
                <w:bCs/>
                <w:sz w:val="18"/>
                <w:szCs w:val="18"/>
              </w:rPr>
            </w:pPr>
            <w:r w:rsidRPr="00A55D33">
              <w:rPr>
                <w:rFonts w:cstheme="minorHAnsi"/>
                <w:b/>
                <w:bCs/>
                <w:sz w:val="18"/>
                <w:szCs w:val="18"/>
              </w:rPr>
              <w:t xml:space="preserve">Year </w:t>
            </w:r>
            <w:r w:rsidR="002E2D0E">
              <w:rPr>
                <w:rFonts w:cstheme="minorHAnsi"/>
                <w:b/>
                <w:bCs/>
                <w:sz w:val="18"/>
                <w:szCs w:val="18"/>
              </w:rPr>
              <w:t>10</w:t>
            </w:r>
            <w:r w:rsidRPr="00A55D33">
              <w:rPr>
                <w:rFonts w:cstheme="minorHAnsi"/>
                <w:b/>
                <w:bCs/>
                <w:sz w:val="18"/>
                <w:szCs w:val="18"/>
              </w:rPr>
              <w:t>:</w:t>
            </w:r>
          </w:p>
          <w:p w14:paraId="339BE636" w14:textId="483E8B23" w:rsidR="006D0B0F" w:rsidRDefault="003C3F3C">
            <w:pPr>
              <w:rPr>
                <w:rFonts w:cstheme="minorHAnsi"/>
                <w:sz w:val="18"/>
                <w:szCs w:val="18"/>
              </w:rPr>
            </w:pPr>
            <w:r>
              <w:rPr>
                <w:rFonts w:cstheme="minorHAnsi"/>
                <w:sz w:val="18"/>
                <w:szCs w:val="18"/>
              </w:rPr>
              <w:t xml:space="preserve">Deadline for Summative Assessment 1: </w:t>
            </w:r>
            <w:r w:rsidR="000A71DF">
              <w:rPr>
                <w:rFonts w:cstheme="minorHAnsi"/>
                <w:sz w:val="18"/>
                <w:szCs w:val="18"/>
              </w:rPr>
              <w:t xml:space="preserve">W/C </w:t>
            </w:r>
            <w:r w:rsidR="00945F37">
              <w:rPr>
                <w:rFonts w:cstheme="minorHAnsi"/>
                <w:sz w:val="18"/>
                <w:szCs w:val="18"/>
              </w:rPr>
              <w:t>12</w:t>
            </w:r>
            <w:r w:rsidR="00945F37" w:rsidRPr="00945F37">
              <w:rPr>
                <w:rFonts w:cstheme="minorHAnsi"/>
                <w:sz w:val="18"/>
                <w:szCs w:val="18"/>
                <w:vertAlign w:val="superscript"/>
              </w:rPr>
              <w:t>th</w:t>
            </w:r>
            <w:r w:rsidR="00945F37">
              <w:rPr>
                <w:rFonts w:cstheme="minorHAnsi"/>
                <w:sz w:val="18"/>
                <w:szCs w:val="18"/>
              </w:rPr>
              <w:t xml:space="preserve"> October</w:t>
            </w:r>
          </w:p>
          <w:p w14:paraId="1564C439" w14:textId="7D557BEE" w:rsidR="003C3F3C" w:rsidRDefault="003C3F3C">
            <w:pPr>
              <w:rPr>
                <w:rFonts w:cstheme="minorHAnsi"/>
                <w:sz w:val="18"/>
                <w:szCs w:val="18"/>
              </w:rPr>
            </w:pPr>
            <w:r>
              <w:rPr>
                <w:rFonts w:cstheme="minorHAnsi"/>
                <w:sz w:val="18"/>
                <w:szCs w:val="18"/>
              </w:rPr>
              <w:t>Deadline for Summative Assessment 2:</w:t>
            </w:r>
            <w:r w:rsidR="000A71DF">
              <w:rPr>
                <w:rFonts w:cstheme="minorHAnsi"/>
                <w:sz w:val="18"/>
                <w:szCs w:val="18"/>
              </w:rPr>
              <w:t xml:space="preserve"> W/C </w:t>
            </w:r>
            <w:r w:rsidR="00637891">
              <w:rPr>
                <w:rFonts w:cstheme="minorHAnsi"/>
                <w:sz w:val="18"/>
                <w:szCs w:val="18"/>
              </w:rPr>
              <w:t>11</w:t>
            </w:r>
            <w:r w:rsidR="00637891" w:rsidRPr="00637891">
              <w:rPr>
                <w:rFonts w:cstheme="minorHAnsi"/>
                <w:sz w:val="18"/>
                <w:szCs w:val="18"/>
                <w:vertAlign w:val="superscript"/>
              </w:rPr>
              <w:t>th</w:t>
            </w:r>
            <w:r w:rsidR="00637891">
              <w:rPr>
                <w:rFonts w:cstheme="minorHAnsi"/>
                <w:sz w:val="18"/>
                <w:szCs w:val="18"/>
              </w:rPr>
              <w:t xml:space="preserve"> January</w:t>
            </w:r>
          </w:p>
          <w:p w14:paraId="53804D26" w14:textId="5DF27DD1" w:rsidR="002D0B09" w:rsidRDefault="002D0B09">
            <w:pPr>
              <w:rPr>
                <w:rFonts w:cstheme="minorHAnsi"/>
                <w:sz w:val="18"/>
                <w:szCs w:val="18"/>
              </w:rPr>
            </w:pPr>
            <w:r>
              <w:rPr>
                <w:rFonts w:cstheme="minorHAnsi"/>
                <w:sz w:val="18"/>
                <w:szCs w:val="18"/>
              </w:rPr>
              <w:t xml:space="preserve">End of Year Exams: W/C </w:t>
            </w:r>
            <w:r w:rsidR="00211997">
              <w:rPr>
                <w:rFonts w:cstheme="minorHAnsi"/>
                <w:sz w:val="18"/>
                <w:szCs w:val="18"/>
              </w:rPr>
              <w:t>21</w:t>
            </w:r>
            <w:r w:rsidR="00211997" w:rsidRPr="00211997">
              <w:rPr>
                <w:rFonts w:cstheme="minorHAnsi"/>
                <w:sz w:val="18"/>
                <w:szCs w:val="18"/>
                <w:vertAlign w:val="superscript"/>
              </w:rPr>
              <w:t>st</w:t>
            </w:r>
            <w:r w:rsidR="00211997">
              <w:rPr>
                <w:rFonts w:cstheme="minorHAnsi"/>
                <w:sz w:val="18"/>
                <w:szCs w:val="18"/>
              </w:rPr>
              <w:t xml:space="preserve"> June</w:t>
            </w:r>
          </w:p>
          <w:p w14:paraId="3AD198D0" w14:textId="77777777" w:rsidR="00211997" w:rsidRDefault="00211997">
            <w:pPr>
              <w:rPr>
                <w:rFonts w:cstheme="minorHAnsi"/>
                <w:sz w:val="18"/>
                <w:szCs w:val="18"/>
              </w:rPr>
            </w:pPr>
          </w:p>
          <w:p w14:paraId="67392642" w14:textId="41811068" w:rsidR="003C3F3C" w:rsidRPr="00725354" w:rsidRDefault="00725354">
            <w:pPr>
              <w:rPr>
                <w:rFonts w:cstheme="minorHAnsi"/>
                <w:b/>
                <w:bCs/>
                <w:sz w:val="18"/>
                <w:szCs w:val="18"/>
              </w:rPr>
            </w:pPr>
            <w:r w:rsidRPr="00725354">
              <w:rPr>
                <w:rFonts w:cstheme="minorHAnsi"/>
                <w:b/>
                <w:bCs/>
                <w:sz w:val="18"/>
                <w:szCs w:val="18"/>
              </w:rPr>
              <w:t xml:space="preserve">Year </w:t>
            </w:r>
            <w:r w:rsidR="002E2D0E">
              <w:rPr>
                <w:rFonts w:cstheme="minorHAnsi"/>
                <w:b/>
                <w:bCs/>
                <w:sz w:val="18"/>
                <w:szCs w:val="18"/>
              </w:rPr>
              <w:t>11</w:t>
            </w:r>
            <w:r w:rsidRPr="00725354">
              <w:rPr>
                <w:rFonts w:cstheme="minorHAnsi"/>
                <w:b/>
                <w:bCs/>
                <w:sz w:val="18"/>
                <w:szCs w:val="18"/>
              </w:rPr>
              <w:t>:</w:t>
            </w:r>
          </w:p>
          <w:p w14:paraId="38B70CA4" w14:textId="0D5CA326" w:rsidR="00211997" w:rsidRDefault="00211997" w:rsidP="00CC0680">
            <w:pPr>
              <w:rPr>
                <w:rFonts w:cstheme="minorHAnsi"/>
                <w:sz w:val="18"/>
                <w:szCs w:val="18"/>
              </w:rPr>
            </w:pPr>
            <w:r>
              <w:rPr>
                <w:rFonts w:cstheme="minorHAnsi"/>
                <w:sz w:val="18"/>
                <w:szCs w:val="18"/>
              </w:rPr>
              <w:t>Mock 1: W/C 2</w:t>
            </w:r>
            <w:r w:rsidRPr="00211997">
              <w:rPr>
                <w:rFonts w:cstheme="minorHAnsi"/>
                <w:sz w:val="18"/>
                <w:szCs w:val="18"/>
                <w:vertAlign w:val="superscript"/>
              </w:rPr>
              <w:t>nd</w:t>
            </w:r>
            <w:r>
              <w:rPr>
                <w:rFonts w:cstheme="minorHAnsi"/>
                <w:sz w:val="18"/>
                <w:szCs w:val="18"/>
              </w:rPr>
              <w:t xml:space="preserve"> and 9</w:t>
            </w:r>
            <w:r w:rsidRPr="00211997">
              <w:rPr>
                <w:rFonts w:cstheme="minorHAnsi"/>
                <w:sz w:val="18"/>
                <w:szCs w:val="18"/>
                <w:vertAlign w:val="superscript"/>
              </w:rPr>
              <w:t>th</w:t>
            </w:r>
            <w:r>
              <w:rPr>
                <w:rFonts w:cstheme="minorHAnsi"/>
                <w:sz w:val="18"/>
                <w:szCs w:val="18"/>
              </w:rPr>
              <w:t xml:space="preserve"> November</w:t>
            </w:r>
          </w:p>
          <w:p w14:paraId="23DB8C76" w14:textId="5D261A7C" w:rsidR="000D3943" w:rsidRPr="001829FF" w:rsidRDefault="007866BC" w:rsidP="00CC0680">
            <w:pPr>
              <w:rPr>
                <w:rFonts w:cstheme="minorHAnsi"/>
                <w:sz w:val="18"/>
                <w:szCs w:val="18"/>
              </w:rPr>
            </w:pPr>
            <w:r>
              <w:rPr>
                <w:rFonts w:cstheme="minorHAnsi"/>
                <w:sz w:val="18"/>
                <w:szCs w:val="18"/>
              </w:rPr>
              <w:t>Mock 2: W/C 22</w:t>
            </w:r>
            <w:r w:rsidRPr="007866BC">
              <w:rPr>
                <w:rFonts w:cstheme="minorHAnsi"/>
                <w:sz w:val="18"/>
                <w:szCs w:val="18"/>
                <w:vertAlign w:val="superscript"/>
              </w:rPr>
              <w:t>nd</w:t>
            </w:r>
            <w:r>
              <w:rPr>
                <w:rFonts w:cstheme="minorHAnsi"/>
                <w:sz w:val="18"/>
                <w:szCs w:val="18"/>
              </w:rPr>
              <w:t xml:space="preserve"> February and 1</w:t>
            </w:r>
            <w:r w:rsidRPr="007866BC">
              <w:rPr>
                <w:rFonts w:cstheme="minorHAnsi"/>
                <w:sz w:val="18"/>
                <w:szCs w:val="18"/>
                <w:vertAlign w:val="superscript"/>
              </w:rPr>
              <w:t>st</w:t>
            </w:r>
            <w:r>
              <w:rPr>
                <w:rFonts w:cstheme="minorHAnsi"/>
                <w:sz w:val="18"/>
                <w:szCs w:val="18"/>
              </w:rPr>
              <w:t xml:space="preserve"> March</w:t>
            </w:r>
          </w:p>
        </w:tc>
      </w:tr>
      <w:tr w:rsidR="006D0B0F" w:rsidRPr="00657ECD" w14:paraId="771C2CD3" w14:textId="77777777" w:rsidTr="00201C62">
        <w:tc>
          <w:tcPr>
            <w:tcW w:w="709" w:type="dxa"/>
            <w:vMerge/>
            <w:shd w:val="clear" w:color="auto" w:fill="auto"/>
          </w:tcPr>
          <w:p w14:paraId="2C550626" w14:textId="77777777" w:rsidR="006D0B0F" w:rsidRPr="00657ECD" w:rsidRDefault="006D0B0F">
            <w:pPr>
              <w:rPr>
                <w:rFonts w:cstheme="minorHAnsi"/>
              </w:rPr>
            </w:pPr>
          </w:p>
        </w:tc>
        <w:tc>
          <w:tcPr>
            <w:tcW w:w="1844" w:type="dxa"/>
          </w:tcPr>
          <w:p w14:paraId="54D999A6" w14:textId="77777777" w:rsidR="006D0B0F" w:rsidRPr="00657ECD" w:rsidRDefault="006D0B0F">
            <w:pPr>
              <w:rPr>
                <w:rFonts w:cstheme="minorHAnsi"/>
              </w:rPr>
            </w:pPr>
          </w:p>
          <w:p w14:paraId="3AE857D6" w14:textId="77777777" w:rsidR="006D0B0F" w:rsidRPr="00657ECD" w:rsidRDefault="006D0B0F">
            <w:pPr>
              <w:rPr>
                <w:rFonts w:cstheme="minorHAnsi"/>
              </w:rPr>
            </w:pPr>
          </w:p>
          <w:p w14:paraId="7E7E811C" w14:textId="77777777" w:rsidR="006D0B0F" w:rsidRPr="00657ECD" w:rsidRDefault="006D0B0F">
            <w:pPr>
              <w:rPr>
                <w:rFonts w:cstheme="minorHAnsi"/>
              </w:rPr>
            </w:pPr>
          </w:p>
          <w:p w14:paraId="562BFD3E" w14:textId="477B5B16" w:rsidR="006D0B0F" w:rsidRPr="00844E47" w:rsidRDefault="006D0B0F" w:rsidP="00201C62">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319331DC" w14:textId="3142A545" w:rsidR="006D0B0F" w:rsidRPr="00B120C8" w:rsidRDefault="006D0B0F">
            <w:pPr>
              <w:rPr>
                <w:rFonts w:cstheme="minorHAnsi"/>
                <w:sz w:val="18"/>
                <w:szCs w:val="18"/>
              </w:rPr>
            </w:pPr>
            <w:r w:rsidRPr="00B120C8">
              <w:rPr>
                <w:rFonts w:cstheme="minorHAnsi"/>
                <w:sz w:val="18"/>
                <w:szCs w:val="18"/>
              </w:rPr>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KS4 </w:t>
            </w:r>
            <w:r w:rsidR="00CD3904">
              <w:rPr>
                <w:rFonts w:cstheme="minorHAnsi"/>
                <w:sz w:val="18"/>
                <w:szCs w:val="18"/>
              </w:rPr>
              <w:t xml:space="preserve">Physics </w:t>
            </w:r>
            <w:r w:rsidRPr="00B120C8">
              <w:rPr>
                <w:rFonts w:cstheme="minorHAnsi"/>
                <w:sz w:val="18"/>
                <w:szCs w:val="18"/>
              </w:rPr>
              <w:t>include:</w:t>
            </w:r>
          </w:p>
          <w:p w14:paraId="66B1EB9B" w14:textId="59F97918" w:rsidR="00473121" w:rsidRDefault="00CC23E7" w:rsidP="00CC23E7">
            <w:pPr>
              <w:pStyle w:val="ListParagraph"/>
              <w:numPr>
                <w:ilvl w:val="0"/>
                <w:numId w:val="7"/>
              </w:numPr>
              <w:autoSpaceDE w:val="0"/>
              <w:autoSpaceDN w:val="0"/>
              <w:adjustRightInd w:val="0"/>
              <w:rPr>
                <w:rFonts w:cstheme="minorHAnsi"/>
                <w:sz w:val="18"/>
                <w:szCs w:val="18"/>
              </w:rPr>
            </w:pPr>
            <w:r>
              <w:rPr>
                <w:rFonts w:cstheme="minorHAnsi"/>
                <w:sz w:val="18"/>
                <w:szCs w:val="18"/>
              </w:rPr>
              <w:t>Questioning to assess prior knowledge and understanding, embed new learning and cross curricular links.</w:t>
            </w:r>
          </w:p>
          <w:p w14:paraId="52A760BE" w14:textId="0D1B8918" w:rsidR="00CC23E7" w:rsidRDefault="00475C11" w:rsidP="00CC23E7">
            <w:pPr>
              <w:pStyle w:val="ListParagraph"/>
              <w:numPr>
                <w:ilvl w:val="0"/>
                <w:numId w:val="7"/>
              </w:numPr>
              <w:autoSpaceDE w:val="0"/>
              <w:autoSpaceDN w:val="0"/>
              <w:adjustRightInd w:val="0"/>
              <w:rPr>
                <w:rFonts w:cstheme="minorHAnsi"/>
                <w:sz w:val="18"/>
                <w:szCs w:val="18"/>
              </w:rPr>
            </w:pPr>
            <w:r>
              <w:rPr>
                <w:rFonts w:cstheme="minorHAnsi"/>
                <w:sz w:val="18"/>
                <w:szCs w:val="18"/>
              </w:rPr>
              <w:t>Practical tasks and write ups – allowing for assessment of working scientifically skills, tables, graphs, making conclusions.</w:t>
            </w:r>
          </w:p>
          <w:p w14:paraId="746714DD" w14:textId="6D72D3E0" w:rsidR="00475C11" w:rsidRPr="00CC23E7" w:rsidRDefault="00475C11" w:rsidP="00CC23E7">
            <w:pPr>
              <w:pStyle w:val="ListParagraph"/>
              <w:numPr>
                <w:ilvl w:val="0"/>
                <w:numId w:val="7"/>
              </w:numPr>
              <w:autoSpaceDE w:val="0"/>
              <w:autoSpaceDN w:val="0"/>
              <w:adjustRightInd w:val="0"/>
              <w:rPr>
                <w:rFonts w:cstheme="minorHAnsi"/>
                <w:sz w:val="18"/>
                <w:szCs w:val="18"/>
              </w:rPr>
            </w:pPr>
            <w:r>
              <w:rPr>
                <w:rFonts w:cstheme="minorHAnsi"/>
                <w:sz w:val="18"/>
                <w:szCs w:val="18"/>
              </w:rPr>
              <w:t>Peer and self-assessment of class work, including past GCSE questions.</w:t>
            </w:r>
          </w:p>
          <w:p w14:paraId="0FBD34FB" w14:textId="6716837A" w:rsidR="00CC23E7" w:rsidRPr="00CC23E7" w:rsidRDefault="00CC23E7" w:rsidP="00CC23E7">
            <w:pPr>
              <w:autoSpaceDE w:val="0"/>
              <w:autoSpaceDN w:val="0"/>
              <w:adjustRightInd w:val="0"/>
              <w:rPr>
                <w:rFonts w:cstheme="minorHAnsi"/>
              </w:rPr>
            </w:pPr>
          </w:p>
        </w:tc>
        <w:tc>
          <w:tcPr>
            <w:tcW w:w="6095" w:type="dxa"/>
            <w:shd w:val="clear" w:color="auto" w:fill="000000" w:themeFill="text1"/>
          </w:tcPr>
          <w:p w14:paraId="4E4CE5E4" w14:textId="77777777" w:rsidR="006D0B0F" w:rsidRPr="00657ECD" w:rsidRDefault="006D0B0F">
            <w:pPr>
              <w:rPr>
                <w:rFonts w:cstheme="minorHAnsi"/>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F5CBB" w14:textId="77777777" w:rsidR="006B3522" w:rsidRDefault="006B3522" w:rsidP="00EF159D">
      <w:pPr>
        <w:spacing w:after="0" w:line="240" w:lineRule="auto"/>
      </w:pPr>
      <w:r>
        <w:separator/>
      </w:r>
    </w:p>
  </w:endnote>
  <w:endnote w:type="continuationSeparator" w:id="0">
    <w:p w14:paraId="3DE20534" w14:textId="77777777" w:rsidR="006B3522" w:rsidRDefault="006B3522"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1F531" w14:textId="77777777" w:rsidR="006B3522" w:rsidRDefault="006B3522" w:rsidP="00EF159D">
      <w:pPr>
        <w:spacing w:after="0" w:line="240" w:lineRule="auto"/>
      </w:pPr>
      <w:r>
        <w:separator/>
      </w:r>
    </w:p>
  </w:footnote>
  <w:footnote w:type="continuationSeparator" w:id="0">
    <w:p w14:paraId="39BF742E" w14:textId="77777777" w:rsidR="006B3522" w:rsidRDefault="006B3522"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A1739"/>
    <w:multiLevelType w:val="hybridMultilevel"/>
    <w:tmpl w:val="228CD2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A7284C"/>
    <w:multiLevelType w:val="hybridMultilevel"/>
    <w:tmpl w:val="4C0CD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2112F2"/>
    <w:multiLevelType w:val="hybridMultilevel"/>
    <w:tmpl w:val="0922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16632"/>
    <w:rsid w:val="00075F76"/>
    <w:rsid w:val="000A71DF"/>
    <w:rsid w:val="000B115A"/>
    <w:rsid w:val="000D3943"/>
    <w:rsid w:val="00123033"/>
    <w:rsid w:val="00173FAA"/>
    <w:rsid w:val="001829FF"/>
    <w:rsid w:val="00201C62"/>
    <w:rsid w:val="00211997"/>
    <w:rsid w:val="00214827"/>
    <w:rsid w:val="002474B8"/>
    <w:rsid w:val="00271144"/>
    <w:rsid w:val="00282596"/>
    <w:rsid w:val="00294C7C"/>
    <w:rsid w:val="00294D64"/>
    <w:rsid w:val="00297F25"/>
    <w:rsid w:val="002C6FEF"/>
    <w:rsid w:val="002D0B09"/>
    <w:rsid w:val="002E2D0E"/>
    <w:rsid w:val="00306A97"/>
    <w:rsid w:val="00333937"/>
    <w:rsid w:val="00335F83"/>
    <w:rsid w:val="00337896"/>
    <w:rsid w:val="00361B17"/>
    <w:rsid w:val="003A6C5C"/>
    <w:rsid w:val="003B3DC5"/>
    <w:rsid w:val="003C3F3C"/>
    <w:rsid w:val="00402747"/>
    <w:rsid w:val="004140BE"/>
    <w:rsid w:val="00427C49"/>
    <w:rsid w:val="00473121"/>
    <w:rsid w:val="00475C11"/>
    <w:rsid w:val="00485609"/>
    <w:rsid w:val="00515CAA"/>
    <w:rsid w:val="0051638F"/>
    <w:rsid w:val="005377A6"/>
    <w:rsid w:val="005845CA"/>
    <w:rsid w:val="00634D8F"/>
    <w:rsid w:val="00637891"/>
    <w:rsid w:val="00644587"/>
    <w:rsid w:val="00650DF5"/>
    <w:rsid w:val="00657ECD"/>
    <w:rsid w:val="0068661A"/>
    <w:rsid w:val="006B3522"/>
    <w:rsid w:val="006D0B0F"/>
    <w:rsid w:val="00721D8F"/>
    <w:rsid w:val="00725354"/>
    <w:rsid w:val="0073661E"/>
    <w:rsid w:val="00745496"/>
    <w:rsid w:val="00766647"/>
    <w:rsid w:val="007712DA"/>
    <w:rsid w:val="00785A0E"/>
    <w:rsid w:val="007866BC"/>
    <w:rsid w:val="007F753A"/>
    <w:rsid w:val="0081280A"/>
    <w:rsid w:val="00812F5F"/>
    <w:rsid w:val="00815E48"/>
    <w:rsid w:val="00820DB4"/>
    <w:rsid w:val="00821089"/>
    <w:rsid w:val="00840CD3"/>
    <w:rsid w:val="00844E47"/>
    <w:rsid w:val="00883D12"/>
    <w:rsid w:val="00937507"/>
    <w:rsid w:val="00945F37"/>
    <w:rsid w:val="00972317"/>
    <w:rsid w:val="00993832"/>
    <w:rsid w:val="009D1ED1"/>
    <w:rsid w:val="009E640B"/>
    <w:rsid w:val="00A55D33"/>
    <w:rsid w:val="00A73F8E"/>
    <w:rsid w:val="00B120C8"/>
    <w:rsid w:val="00B1566B"/>
    <w:rsid w:val="00B66656"/>
    <w:rsid w:val="00B740C6"/>
    <w:rsid w:val="00B96464"/>
    <w:rsid w:val="00BD1212"/>
    <w:rsid w:val="00BD509B"/>
    <w:rsid w:val="00C11245"/>
    <w:rsid w:val="00C36793"/>
    <w:rsid w:val="00C7720D"/>
    <w:rsid w:val="00C80B32"/>
    <w:rsid w:val="00CC0680"/>
    <w:rsid w:val="00CC23E7"/>
    <w:rsid w:val="00CC4F01"/>
    <w:rsid w:val="00CD3904"/>
    <w:rsid w:val="00CE79AA"/>
    <w:rsid w:val="00CF0E17"/>
    <w:rsid w:val="00D1623F"/>
    <w:rsid w:val="00D67787"/>
    <w:rsid w:val="00D7143D"/>
    <w:rsid w:val="00D72E9C"/>
    <w:rsid w:val="00DA6679"/>
    <w:rsid w:val="00DA7FA8"/>
    <w:rsid w:val="00E26A14"/>
    <w:rsid w:val="00E7390A"/>
    <w:rsid w:val="00E75627"/>
    <w:rsid w:val="00E87AF6"/>
    <w:rsid w:val="00EB08A1"/>
    <w:rsid w:val="00EF159D"/>
    <w:rsid w:val="00F4032C"/>
    <w:rsid w:val="00F72810"/>
    <w:rsid w:val="00FA0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98352"/>
  <w15:chartTrackingRefBased/>
  <w15:docId w15:val="{0CF82511-0E2B-4E7E-9335-F2DF73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E6B861A996342A07E18CF33220644" ma:contentTypeVersion="31" ma:contentTypeDescription="Create a new document." ma:contentTypeScope="" ma:versionID="6303812f23c350f4b056904df70ee930">
  <xsd:schema xmlns:xsd="http://www.w3.org/2001/XMLSchema" xmlns:xs="http://www.w3.org/2001/XMLSchema" xmlns:p="http://schemas.microsoft.com/office/2006/metadata/properties" xmlns:ns3="570a71ba-95ac-438e-b546-af4f411aca93" xmlns:ns4="a3cfe3e9-c1fe-4e49-b845-0a1d0f3d7354" targetNamespace="http://schemas.microsoft.com/office/2006/metadata/properties" ma:root="true" ma:fieldsID="7ec72b2480b28147fc2fa0b6d56a7e70" ns3:_="" ns4:_="">
    <xsd:import namespace="570a71ba-95ac-438e-b546-af4f411aca93"/>
    <xsd:import namespace="a3cfe3e9-c1fe-4e49-b845-0a1d0f3d7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71ba-95ac-438e-b546-af4f411ac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3e9-c1fe-4e49-b845-0a1d0f3d7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a3cfe3e9-c1fe-4e49-b845-0a1d0f3d7354" xsi:nil="true"/>
    <DefaultSectionNames xmlns="a3cfe3e9-c1fe-4e49-b845-0a1d0f3d7354" xsi:nil="true"/>
    <FolderType xmlns="a3cfe3e9-c1fe-4e49-b845-0a1d0f3d7354" xsi:nil="true"/>
    <Owner xmlns="a3cfe3e9-c1fe-4e49-b845-0a1d0f3d7354">
      <UserInfo>
        <DisplayName/>
        <AccountId xsi:nil="true"/>
        <AccountType/>
      </UserInfo>
    </Owner>
    <AppVersion xmlns="a3cfe3e9-c1fe-4e49-b845-0a1d0f3d7354" xsi:nil="true"/>
    <IsNotebookLocked xmlns="a3cfe3e9-c1fe-4e49-b845-0a1d0f3d7354" xsi:nil="true"/>
    <NotebookType xmlns="a3cfe3e9-c1fe-4e49-b845-0a1d0f3d7354" xsi:nil="true"/>
    <Invited_Students xmlns="a3cfe3e9-c1fe-4e49-b845-0a1d0f3d7354" xsi:nil="true"/>
    <Self_Registration_Enabled xmlns="a3cfe3e9-c1fe-4e49-b845-0a1d0f3d7354" xsi:nil="true"/>
    <CultureName xmlns="a3cfe3e9-c1fe-4e49-b845-0a1d0f3d7354" xsi:nil="true"/>
    <Students xmlns="a3cfe3e9-c1fe-4e49-b845-0a1d0f3d7354">
      <UserInfo>
        <DisplayName/>
        <AccountId xsi:nil="true"/>
        <AccountType/>
      </UserInfo>
    </Students>
    <Is_Collaboration_Space_Locked xmlns="a3cfe3e9-c1fe-4e49-b845-0a1d0f3d7354" xsi:nil="true"/>
    <Templates xmlns="a3cfe3e9-c1fe-4e49-b845-0a1d0f3d7354" xsi:nil="true"/>
    <Teachers xmlns="a3cfe3e9-c1fe-4e49-b845-0a1d0f3d7354">
      <UserInfo>
        <DisplayName/>
        <AccountId xsi:nil="true"/>
        <AccountType/>
      </UserInfo>
    </Teachers>
    <Student_Groups xmlns="a3cfe3e9-c1fe-4e49-b845-0a1d0f3d7354">
      <UserInfo>
        <DisplayName/>
        <AccountId xsi:nil="true"/>
        <AccountType/>
      </UserInfo>
    </Student_Groups>
    <Invited_Teachers xmlns="a3cfe3e9-c1fe-4e49-b845-0a1d0f3d7354" xsi:nil="true"/>
    <Math_Settings xmlns="a3cfe3e9-c1fe-4e49-b845-0a1d0f3d7354" xsi:nil="true"/>
    <Has_Teacher_Only_SectionGroup xmlns="a3cfe3e9-c1fe-4e49-b845-0a1d0f3d7354" xsi:nil="true"/>
  </documentManagement>
</p:properties>
</file>

<file path=customXml/itemProps1.xml><?xml version="1.0" encoding="utf-8"?>
<ds:datastoreItem xmlns:ds="http://schemas.openxmlformats.org/officeDocument/2006/customXml" ds:itemID="{D0889A2B-9079-4CF6-A232-FE2093DF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a71ba-95ac-438e-b546-af4f411aca93"/>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3.xml><?xml version="1.0" encoding="utf-8"?>
<ds:datastoreItem xmlns:ds="http://schemas.openxmlformats.org/officeDocument/2006/customXml" ds:itemID="{96B7203B-0DFD-4337-8A4F-7D8E66E2FE98}">
  <ds:schemaRefs>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3cfe3e9-c1fe-4e49-b845-0a1d0f3d7354"/>
    <ds:schemaRef ds:uri="570a71ba-95ac-438e-b546-af4f411aca9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S.Hegarty</cp:lastModifiedBy>
  <cp:revision>5</cp:revision>
  <dcterms:created xsi:type="dcterms:W3CDTF">2020-07-09T13:49:00Z</dcterms:created>
  <dcterms:modified xsi:type="dcterms:W3CDTF">2020-07-09T13:50:00Z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0x010100D23E6B861A996342A07E18CF33220644</vt:lpwstr>
  </property>
</Properties>
</file>