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6BC93D72" w:rsidR="00294D64" w:rsidRPr="00402747" w:rsidRDefault="00B96464" w:rsidP="00402747">
            <w:pPr>
              <w:rPr>
                <w:rFonts w:cstheme="minorHAnsi"/>
                <w:b/>
                <w:color w:val="FFFFFF" w:themeColor="background1"/>
                <w:sz w:val="40"/>
                <w:szCs w:val="40"/>
              </w:rPr>
            </w:pPr>
            <w:r w:rsidRPr="00402747">
              <w:rPr>
                <w:rFonts w:cstheme="minorHAnsi"/>
                <w:noProof/>
                <w:sz w:val="40"/>
                <w:szCs w:val="40"/>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024E02">
              <w:rPr>
                <w:rFonts w:cstheme="minorHAnsi"/>
                <w:b/>
                <w:color w:val="FFFFFF" w:themeColor="background1"/>
                <w:sz w:val="40"/>
                <w:szCs w:val="40"/>
              </w:rPr>
              <w:t>5</w:t>
            </w:r>
          </w:p>
          <w:p w14:paraId="3A60EF34" w14:textId="08752813" w:rsidR="00294D64" w:rsidRPr="00402747" w:rsidRDefault="005B1E46" w:rsidP="00402747">
            <w:pPr>
              <w:rPr>
                <w:rFonts w:cstheme="minorHAnsi"/>
                <w:b/>
                <w:color w:val="FFFFFF" w:themeColor="background1"/>
                <w:sz w:val="40"/>
                <w:szCs w:val="40"/>
              </w:rPr>
            </w:pPr>
            <w:r>
              <w:rPr>
                <w:rFonts w:cstheme="minorHAnsi"/>
                <w:b/>
                <w:color w:val="FFFFFF" w:themeColor="background1"/>
                <w:sz w:val="40"/>
                <w:szCs w:val="40"/>
              </w:rPr>
              <w:t>Mathematics</w:t>
            </w:r>
          </w:p>
          <w:p w14:paraId="33C5764F" w14:textId="77777777" w:rsidR="00294D64" w:rsidRPr="00657ECD" w:rsidRDefault="00294D64">
            <w:pPr>
              <w:rPr>
                <w:rFonts w:cstheme="minorHAnsi"/>
              </w:rPr>
            </w:pPr>
          </w:p>
        </w:tc>
        <w:tc>
          <w:tcPr>
            <w:tcW w:w="13466" w:type="dxa"/>
            <w:gridSpan w:val="2"/>
            <w:shd w:val="clear" w:color="auto" w:fill="FFC000"/>
          </w:tcPr>
          <w:p w14:paraId="39587510" w14:textId="51D56119" w:rsidR="00294D64" w:rsidRPr="00B96464" w:rsidRDefault="00294D64" w:rsidP="00294D64">
            <w:pPr>
              <w:jc w:val="center"/>
              <w:rPr>
                <w:rFonts w:cstheme="minorHAnsi"/>
                <w:b/>
                <w:sz w:val="52"/>
                <w:szCs w:val="52"/>
              </w:rPr>
            </w:pPr>
            <w:r w:rsidRPr="00657ECD">
              <w:rPr>
                <w:rFonts w:cstheme="minorHAnsi"/>
                <w:b/>
              </w:rPr>
              <w:t xml:space="preserve"> </w:t>
            </w:r>
            <w:r w:rsidR="002755DB" w:rsidRPr="002755DB">
              <w:rPr>
                <w:rFonts w:cstheme="minorHAnsi"/>
                <w:b/>
                <w:sz w:val="52"/>
                <w:szCs w:val="52"/>
              </w:rPr>
              <w:t>Mathem</w:t>
            </w:r>
            <w:bookmarkStart w:id="0" w:name="_GoBack"/>
            <w:bookmarkEnd w:id="0"/>
            <w:r w:rsidR="002755DB" w:rsidRPr="002755DB">
              <w:rPr>
                <w:rFonts w:cstheme="minorHAnsi"/>
                <w:b/>
                <w:sz w:val="52"/>
                <w:szCs w:val="52"/>
              </w:rPr>
              <w:t>atics</w:t>
            </w:r>
            <w:r w:rsidR="002755DB">
              <w:rPr>
                <w:rFonts w:cstheme="minorHAnsi"/>
                <w:b/>
                <w:sz w:val="52"/>
                <w:szCs w:val="52"/>
              </w:rPr>
              <w:t xml:space="preserve"> </w:t>
            </w:r>
            <w:r w:rsidR="002755DB">
              <w:rPr>
                <w:rFonts w:cstheme="minorHAnsi"/>
                <w:b/>
              </w:rPr>
              <w:t xml:space="preserve"> </w:t>
            </w:r>
            <w:r w:rsidR="002755DB" w:rsidRPr="00B96464">
              <w:rPr>
                <w:rFonts w:cstheme="minorHAnsi"/>
                <w:b/>
                <w:sz w:val="52"/>
                <w:szCs w:val="52"/>
              </w:rPr>
              <w:t>Key</w:t>
            </w:r>
            <w:r w:rsidR="00B96464" w:rsidRPr="00B96464">
              <w:rPr>
                <w:rFonts w:cstheme="minorHAnsi"/>
                <w:b/>
                <w:sz w:val="52"/>
                <w:szCs w:val="52"/>
              </w:rPr>
              <w:t xml:space="preserve"> Stage</w:t>
            </w:r>
            <w:r w:rsidR="002755DB">
              <w:rPr>
                <w:rFonts w:cstheme="minorHAnsi"/>
                <w:b/>
                <w:sz w:val="52"/>
                <w:szCs w:val="52"/>
              </w:rPr>
              <w:t xml:space="preserve"> 5</w:t>
            </w:r>
            <w:r w:rsidR="00B96464" w:rsidRPr="00B96464">
              <w:rPr>
                <w:rFonts w:cstheme="minorHAnsi"/>
                <w:b/>
                <w:sz w:val="52"/>
                <w:szCs w:val="52"/>
              </w:rPr>
              <w:t xml:space="preserve"> Assessment Map</w:t>
            </w:r>
          </w:p>
        </w:tc>
      </w:tr>
      <w:tr w:rsidR="00123033" w:rsidRPr="00657ECD" w14:paraId="476BDF35" w14:textId="77777777" w:rsidTr="0007288E">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41006693" w14:textId="2CA490D0" w:rsidR="00123033" w:rsidRPr="005B1E46" w:rsidRDefault="00123033" w:rsidP="00123033">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tc>
      </w:tr>
      <w:tr w:rsidR="00123033" w:rsidRPr="00657ECD" w14:paraId="4D220C33" w14:textId="77777777" w:rsidTr="0007288E">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w:t>
            </w:r>
            <w:proofErr w:type="gramStart"/>
            <w:r w:rsidRPr="002474B8">
              <w:rPr>
                <w:rFonts w:cstheme="minorHAnsi"/>
                <w:color w:val="000000"/>
                <w:sz w:val="18"/>
                <w:szCs w:val="18"/>
                <w:shd w:val="clear" w:color="auto" w:fill="FFFFFF"/>
              </w:rPr>
              <w:t>later on</w:t>
            </w:r>
            <w:proofErr w:type="gramEnd"/>
            <w:r w:rsidRPr="002474B8">
              <w:rPr>
                <w:rFonts w:cstheme="minorHAnsi"/>
                <w:color w:val="000000"/>
                <w:sz w:val="18"/>
                <w:szCs w:val="18"/>
                <w:shd w:val="clear" w:color="auto" w:fill="FFFFFF"/>
              </w:rPr>
              <w:t xml:space="preserve">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2E4C0836" w14:textId="77777777" w:rsidR="00815E48" w:rsidRPr="002474B8" w:rsidRDefault="00815E48">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4592EE28" w:rsidR="006D0B0F" w:rsidRDefault="006D0B0F" w:rsidP="00721D8F">
            <w:pPr>
              <w:rPr>
                <w:rFonts w:cstheme="minorHAnsi"/>
                <w:sz w:val="18"/>
                <w:szCs w:val="18"/>
              </w:rPr>
            </w:pPr>
            <w:r w:rsidRPr="006D0B0F">
              <w:rPr>
                <w:rFonts w:cstheme="minorHAnsi"/>
                <w:sz w:val="18"/>
                <w:szCs w:val="18"/>
              </w:rPr>
              <w:lastRenderedPageBreak/>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024E02">
              <w:rPr>
                <w:rFonts w:cstheme="minorHAnsi"/>
                <w:sz w:val="18"/>
                <w:szCs w:val="18"/>
              </w:rPr>
              <w:t xml:space="preserve">5 </w:t>
            </w:r>
            <w:r w:rsidR="004C0958">
              <w:rPr>
                <w:rFonts w:cstheme="minorHAnsi"/>
                <w:sz w:val="18"/>
                <w:szCs w:val="18"/>
              </w:rPr>
              <w:t>Mathematics</w:t>
            </w:r>
            <w:r w:rsidR="00024E02">
              <w:rPr>
                <w:rFonts w:cstheme="minorHAnsi"/>
                <w:sz w:val="18"/>
                <w:szCs w:val="18"/>
              </w:rPr>
              <w:t xml:space="preserve"> </w:t>
            </w:r>
            <w:r w:rsidRPr="006D0B0F">
              <w:rPr>
                <w:rFonts w:cstheme="minorHAnsi"/>
                <w:sz w:val="18"/>
                <w:szCs w:val="18"/>
              </w:rPr>
              <w:t>include:</w:t>
            </w:r>
          </w:p>
          <w:p w14:paraId="30C74767" w14:textId="6E858F63" w:rsidR="00A87A65" w:rsidRDefault="00A87A65" w:rsidP="00A87A65">
            <w:pPr>
              <w:pStyle w:val="ListParagraph"/>
              <w:numPr>
                <w:ilvl w:val="0"/>
                <w:numId w:val="5"/>
              </w:numPr>
              <w:rPr>
                <w:rFonts w:cstheme="minorHAnsi"/>
                <w:sz w:val="18"/>
                <w:szCs w:val="18"/>
              </w:rPr>
            </w:pPr>
            <w:r>
              <w:rPr>
                <w:rFonts w:cstheme="minorHAnsi"/>
                <w:sz w:val="18"/>
                <w:szCs w:val="18"/>
              </w:rPr>
              <w:t xml:space="preserve">Topic tests at the end of each unit of work: available from the assessment section </w:t>
            </w:r>
            <w:r w:rsidR="00766D48">
              <w:rPr>
                <w:rFonts w:cstheme="minorHAnsi"/>
                <w:sz w:val="18"/>
                <w:szCs w:val="18"/>
              </w:rPr>
              <w:t>in the online Pearson text</w:t>
            </w:r>
            <w:r w:rsidR="00C956F6">
              <w:rPr>
                <w:rFonts w:cstheme="minorHAnsi"/>
                <w:sz w:val="18"/>
                <w:szCs w:val="18"/>
              </w:rPr>
              <w:t>.</w:t>
            </w:r>
          </w:p>
          <w:p w14:paraId="00660120" w14:textId="45D7ADC0" w:rsidR="00766D48" w:rsidRDefault="00766D48" w:rsidP="00A87A65">
            <w:pPr>
              <w:pStyle w:val="ListParagraph"/>
              <w:numPr>
                <w:ilvl w:val="0"/>
                <w:numId w:val="5"/>
              </w:numPr>
              <w:rPr>
                <w:rFonts w:cstheme="minorHAnsi"/>
                <w:sz w:val="18"/>
                <w:szCs w:val="18"/>
              </w:rPr>
            </w:pPr>
            <w:r>
              <w:rPr>
                <w:rFonts w:cstheme="minorHAnsi"/>
                <w:sz w:val="18"/>
                <w:szCs w:val="18"/>
              </w:rPr>
              <w:lastRenderedPageBreak/>
              <w:t>Trackers used for each topic test for gap analysis</w:t>
            </w:r>
            <w:r w:rsidR="00C956F6">
              <w:rPr>
                <w:rFonts w:cstheme="minorHAnsi"/>
                <w:sz w:val="18"/>
                <w:szCs w:val="18"/>
              </w:rPr>
              <w:t>. Intervention classes make use of this data</w:t>
            </w:r>
            <w:r w:rsidR="00E53D3A">
              <w:rPr>
                <w:rFonts w:cstheme="minorHAnsi"/>
                <w:sz w:val="18"/>
                <w:szCs w:val="18"/>
              </w:rPr>
              <w:t>. All students invited to attend and for some attendance is compulsory.</w:t>
            </w:r>
          </w:p>
          <w:p w14:paraId="5110E2D7" w14:textId="27CECF18" w:rsidR="0066451E" w:rsidRDefault="0066451E" w:rsidP="00A87A65">
            <w:pPr>
              <w:pStyle w:val="ListParagraph"/>
              <w:numPr>
                <w:ilvl w:val="0"/>
                <w:numId w:val="5"/>
              </w:numPr>
              <w:rPr>
                <w:rFonts w:cstheme="minorHAnsi"/>
                <w:sz w:val="18"/>
                <w:szCs w:val="18"/>
              </w:rPr>
            </w:pPr>
            <w:r>
              <w:rPr>
                <w:rFonts w:cstheme="minorHAnsi"/>
                <w:sz w:val="18"/>
                <w:szCs w:val="18"/>
              </w:rPr>
              <w:t>Feedback sheets used for each topic test</w:t>
            </w:r>
            <w:r w:rsidR="00A66CB7">
              <w:rPr>
                <w:rFonts w:cstheme="minorHAnsi"/>
                <w:sz w:val="18"/>
                <w:szCs w:val="18"/>
              </w:rPr>
              <w:t>: students are given a gap analysis and suitable NOW task</w:t>
            </w:r>
            <w:r w:rsidR="00C956F6">
              <w:rPr>
                <w:rFonts w:cstheme="minorHAnsi"/>
                <w:sz w:val="18"/>
                <w:szCs w:val="18"/>
              </w:rPr>
              <w:t>.</w:t>
            </w:r>
          </w:p>
          <w:p w14:paraId="12F0E1EE" w14:textId="43EB9C31" w:rsidR="00766D48" w:rsidRDefault="00766D48" w:rsidP="00A87A65">
            <w:pPr>
              <w:pStyle w:val="ListParagraph"/>
              <w:numPr>
                <w:ilvl w:val="0"/>
                <w:numId w:val="5"/>
              </w:numPr>
              <w:rPr>
                <w:rFonts w:cstheme="minorHAnsi"/>
                <w:sz w:val="18"/>
                <w:szCs w:val="18"/>
              </w:rPr>
            </w:pPr>
            <w:r>
              <w:rPr>
                <w:rFonts w:cstheme="minorHAnsi"/>
                <w:sz w:val="18"/>
                <w:szCs w:val="18"/>
              </w:rPr>
              <w:t>PLCs completed from end of topic tests</w:t>
            </w:r>
            <w:r w:rsidR="00C956F6">
              <w:rPr>
                <w:rFonts w:cstheme="minorHAnsi"/>
                <w:sz w:val="18"/>
                <w:szCs w:val="18"/>
              </w:rPr>
              <w:t>.</w:t>
            </w:r>
          </w:p>
          <w:p w14:paraId="0AF351E0" w14:textId="40D3E0C9" w:rsidR="00DB417C" w:rsidRDefault="00DB417C" w:rsidP="00A87A65">
            <w:pPr>
              <w:pStyle w:val="ListParagraph"/>
              <w:numPr>
                <w:ilvl w:val="0"/>
                <w:numId w:val="5"/>
              </w:numPr>
              <w:rPr>
                <w:rFonts w:cstheme="minorHAnsi"/>
                <w:sz w:val="18"/>
                <w:szCs w:val="18"/>
              </w:rPr>
            </w:pPr>
            <w:r>
              <w:rPr>
                <w:rFonts w:cstheme="minorHAnsi"/>
                <w:sz w:val="18"/>
                <w:szCs w:val="18"/>
              </w:rPr>
              <w:t>Booklets are peer</w:t>
            </w:r>
            <w:r w:rsidR="000341E4">
              <w:rPr>
                <w:rFonts w:cstheme="minorHAnsi"/>
                <w:sz w:val="18"/>
                <w:szCs w:val="18"/>
              </w:rPr>
              <w:t>, teacher</w:t>
            </w:r>
            <w:r>
              <w:rPr>
                <w:rFonts w:cstheme="minorHAnsi"/>
                <w:sz w:val="18"/>
                <w:szCs w:val="18"/>
              </w:rPr>
              <w:t xml:space="preserve"> and self</w:t>
            </w:r>
            <w:r w:rsidR="000341E4">
              <w:rPr>
                <w:rFonts w:cstheme="minorHAnsi"/>
                <w:sz w:val="18"/>
                <w:szCs w:val="18"/>
              </w:rPr>
              <w:t>-</w:t>
            </w:r>
            <w:r>
              <w:rPr>
                <w:rFonts w:cstheme="minorHAnsi"/>
                <w:sz w:val="18"/>
                <w:szCs w:val="18"/>
              </w:rPr>
              <w:t>assessed</w:t>
            </w:r>
            <w:r w:rsidR="00C956F6">
              <w:rPr>
                <w:rFonts w:cstheme="minorHAnsi"/>
                <w:sz w:val="18"/>
                <w:szCs w:val="18"/>
              </w:rPr>
              <w:t>.</w:t>
            </w:r>
          </w:p>
          <w:p w14:paraId="1C545048" w14:textId="456F1D86" w:rsidR="000341E4" w:rsidRDefault="00F05282" w:rsidP="00A87A65">
            <w:pPr>
              <w:pStyle w:val="ListParagraph"/>
              <w:numPr>
                <w:ilvl w:val="0"/>
                <w:numId w:val="5"/>
              </w:numPr>
              <w:rPr>
                <w:rFonts w:cstheme="minorHAnsi"/>
                <w:sz w:val="18"/>
                <w:szCs w:val="18"/>
              </w:rPr>
            </w:pPr>
            <w:r>
              <w:rPr>
                <w:rFonts w:cstheme="minorHAnsi"/>
                <w:sz w:val="18"/>
                <w:szCs w:val="18"/>
              </w:rPr>
              <w:t xml:space="preserve">Student booklets have examination style questions </w:t>
            </w:r>
            <w:r w:rsidR="00C956F6">
              <w:rPr>
                <w:rFonts w:cstheme="minorHAnsi"/>
                <w:sz w:val="18"/>
                <w:szCs w:val="18"/>
              </w:rPr>
              <w:t>to ensure students are aware of the rigour of the examination.</w:t>
            </w:r>
          </w:p>
          <w:p w14:paraId="52CC8681" w14:textId="67C07852" w:rsidR="00EC6CBC" w:rsidRPr="00A87A65" w:rsidRDefault="00EC6CBC" w:rsidP="00A87A65">
            <w:pPr>
              <w:pStyle w:val="ListParagraph"/>
              <w:numPr>
                <w:ilvl w:val="0"/>
                <w:numId w:val="5"/>
              </w:numPr>
              <w:rPr>
                <w:rFonts w:cstheme="minorHAnsi"/>
                <w:sz w:val="18"/>
                <w:szCs w:val="18"/>
              </w:rPr>
            </w:pPr>
            <w:r>
              <w:rPr>
                <w:rFonts w:cstheme="minorHAnsi"/>
                <w:sz w:val="18"/>
                <w:szCs w:val="18"/>
              </w:rPr>
              <w:t xml:space="preserve">Regular homework includes examination style questions, </w:t>
            </w:r>
            <w:proofErr w:type="spellStart"/>
            <w:r>
              <w:rPr>
                <w:rFonts w:cstheme="minorHAnsi"/>
                <w:sz w:val="18"/>
                <w:szCs w:val="18"/>
              </w:rPr>
              <w:t>mymaths</w:t>
            </w:r>
            <w:proofErr w:type="spellEnd"/>
            <w:r>
              <w:rPr>
                <w:rFonts w:cstheme="minorHAnsi"/>
                <w:sz w:val="18"/>
                <w:szCs w:val="18"/>
              </w:rPr>
              <w:t xml:space="preserve"> tasks and maths genie topic assessments.</w:t>
            </w:r>
          </w:p>
          <w:p w14:paraId="0C72A5DD" w14:textId="77777777" w:rsidR="00E85C02" w:rsidRPr="006D0B0F" w:rsidRDefault="00E85C02" w:rsidP="00721D8F">
            <w:pPr>
              <w:rPr>
                <w:rFonts w:cstheme="minorHAnsi"/>
                <w:sz w:val="18"/>
                <w:szCs w:val="18"/>
              </w:rPr>
            </w:pPr>
          </w:p>
          <w:p w14:paraId="0E0CEEA3" w14:textId="0CFA6656" w:rsidR="006D0B0F" w:rsidRPr="00840CD3" w:rsidRDefault="006D0B0F" w:rsidP="00840CD3">
            <w:pPr>
              <w:rPr>
                <w:rFonts w:cstheme="minorHAnsi"/>
                <w:sz w:val="18"/>
                <w:szCs w:val="18"/>
              </w:rPr>
            </w:pP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lastRenderedPageBreak/>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proofErr w:type="gramStart"/>
            <w:r w:rsidR="00E26A14" w:rsidRPr="00A55D33">
              <w:rPr>
                <w:rFonts w:cstheme="minorHAnsi"/>
                <w:sz w:val="18"/>
                <w:szCs w:val="18"/>
              </w:rPr>
              <w:t>content</w:t>
            </w:r>
            <w:proofErr w:type="gramEnd"/>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lastRenderedPageBreak/>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56B54536" w14:textId="77777777" w:rsidR="00024E02" w:rsidRDefault="00024E02">
            <w:pPr>
              <w:rPr>
                <w:rFonts w:cstheme="minorHAnsi"/>
                <w:b/>
                <w:bCs/>
                <w:sz w:val="18"/>
                <w:szCs w:val="18"/>
              </w:rPr>
            </w:pPr>
          </w:p>
          <w:p w14:paraId="1B856E0A" w14:textId="56780DC6"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2</w:t>
            </w:r>
            <w:r w:rsidRPr="00A55D33">
              <w:rPr>
                <w:rFonts w:cstheme="minorHAnsi"/>
                <w:b/>
                <w:bCs/>
                <w:sz w:val="18"/>
                <w:szCs w:val="18"/>
              </w:rPr>
              <w:t>:</w:t>
            </w:r>
          </w:p>
          <w:p w14:paraId="46D355A8" w14:textId="343572E9" w:rsidR="00F009E2" w:rsidRPr="002A577E" w:rsidRDefault="003C3F3C">
            <w:pPr>
              <w:rPr>
                <w:rFonts w:cstheme="minorHAnsi"/>
                <w:b/>
                <w:bCs/>
                <w:sz w:val="18"/>
                <w:szCs w:val="18"/>
              </w:rPr>
            </w:pPr>
            <w:r w:rsidRPr="002A577E">
              <w:rPr>
                <w:rFonts w:cstheme="minorHAnsi"/>
                <w:b/>
                <w:bCs/>
                <w:sz w:val="18"/>
                <w:szCs w:val="18"/>
              </w:rPr>
              <w:t xml:space="preserve">Deadline for Summative Assessment 1: </w:t>
            </w:r>
            <w:r w:rsidR="000A71DF" w:rsidRPr="002A577E">
              <w:rPr>
                <w:rFonts w:cstheme="minorHAnsi"/>
                <w:b/>
                <w:bCs/>
                <w:sz w:val="18"/>
                <w:szCs w:val="18"/>
              </w:rPr>
              <w:t xml:space="preserve">W/C </w:t>
            </w:r>
            <w:r w:rsidR="00945F37" w:rsidRPr="002A577E">
              <w:rPr>
                <w:rFonts w:cstheme="minorHAnsi"/>
                <w:b/>
                <w:bCs/>
                <w:sz w:val="18"/>
                <w:szCs w:val="18"/>
              </w:rPr>
              <w:t>1</w:t>
            </w:r>
            <w:r w:rsidR="00300991" w:rsidRPr="002A577E">
              <w:rPr>
                <w:rFonts w:cstheme="minorHAnsi"/>
                <w:b/>
                <w:bCs/>
                <w:sz w:val="18"/>
                <w:szCs w:val="18"/>
              </w:rPr>
              <w:t>9</w:t>
            </w:r>
            <w:r w:rsidR="00300991" w:rsidRPr="002A577E">
              <w:rPr>
                <w:rFonts w:cstheme="minorHAnsi"/>
                <w:b/>
                <w:bCs/>
                <w:sz w:val="18"/>
                <w:szCs w:val="18"/>
                <w:vertAlign w:val="superscript"/>
              </w:rPr>
              <w:t>th</w:t>
            </w:r>
            <w:r w:rsidR="00300991" w:rsidRPr="002A577E">
              <w:rPr>
                <w:rFonts w:cstheme="minorHAnsi"/>
                <w:b/>
                <w:bCs/>
                <w:sz w:val="18"/>
                <w:szCs w:val="18"/>
              </w:rPr>
              <w:t xml:space="preserve"> October</w:t>
            </w:r>
          </w:p>
          <w:p w14:paraId="0186219A" w14:textId="76CCA44D" w:rsidR="002A577E" w:rsidRDefault="002A577E">
            <w:pPr>
              <w:rPr>
                <w:rFonts w:cstheme="minorHAnsi"/>
                <w:sz w:val="18"/>
                <w:szCs w:val="18"/>
              </w:rPr>
            </w:pPr>
            <w:r>
              <w:rPr>
                <w:rFonts w:cstheme="minorHAnsi"/>
                <w:sz w:val="18"/>
                <w:szCs w:val="18"/>
              </w:rPr>
              <w:t>Teacher 1:</w:t>
            </w:r>
            <w:r w:rsidR="00E84564">
              <w:rPr>
                <w:rFonts w:cstheme="minorHAnsi"/>
                <w:sz w:val="18"/>
                <w:szCs w:val="18"/>
              </w:rPr>
              <w:t xml:space="preserve"> Pure Mathematics Chapters 1-3</w:t>
            </w:r>
          </w:p>
          <w:p w14:paraId="56035456" w14:textId="3ECC94A7" w:rsidR="002A577E" w:rsidRDefault="002A577E">
            <w:pPr>
              <w:rPr>
                <w:rFonts w:cstheme="minorHAnsi"/>
                <w:sz w:val="18"/>
                <w:szCs w:val="18"/>
              </w:rPr>
            </w:pPr>
            <w:r>
              <w:rPr>
                <w:rFonts w:cstheme="minorHAnsi"/>
                <w:sz w:val="18"/>
                <w:szCs w:val="18"/>
              </w:rPr>
              <w:t>Teacher2:</w:t>
            </w:r>
            <w:r w:rsidR="00E84564">
              <w:rPr>
                <w:rFonts w:cstheme="minorHAnsi"/>
                <w:sz w:val="18"/>
                <w:szCs w:val="18"/>
              </w:rPr>
              <w:t xml:space="preserve"> Statistics Chapters</w:t>
            </w:r>
            <w:r w:rsidR="006C6E28">
              <w:rPr>
                <w:rFonts w:cstheme="minorHAnsi"/>
                <w:sz w:val="18"/>
                <w:szCs w:val="18"/>
              </w:rPr>
              <w:t xml:space="preserve"> 1-4</w:t>
            </w:r>
          </w:p>
          <w:p w14:paraId="1564C439" w14:textId="496F9F1D" w:rsidR="003C3F3C" w:rsidRDefault="003C3F3C">
            <w:pPr>
              <w:rPr>
                <w:rFonts w:cstheme="minorHAnsi"/>
                <w:b/>
                <w:bCs/>
                <w:sz w:val="18"/>
                <w:szCs w:val="18"/>
              </w:rPr>
            </w:pPr>
            <w:r w:rsidRPr="006C6E28">
              <w:rPr>
                <w:rFonts w:cstheme="minorHAnsi"/>
                <w:b/>
                <w:bCs/>
                <w:sz w:val="18"/>
                <w:szCs w:val="18"/>
              </w:rPr>
              <w:t>Deadline for Summative Assessment 2:</w:t>
            </w:r>
            <w:r w:rsidR="000A71DF" w:rsidRPr="006C6E28">
              <w:rPr>
                <w:rFonts w:cstheme="minorHAnsi"/>
                <w:b/>
                <w:bCs/>
                <w:sz w:val="18"/>
                <w:szCs w:val="18"/>
              </w:rPr>
              <w:t xml:space="preserve"> W/C </w:t>
            </w:r>
            <w:r w:rsidR="00637891" w:rsidRPr="006C6E28">
              <w:rPr>
                <w:rFonts w:cstheme="minorHAnsi"/>
                <w:b/>
                <w:bCs/>
                <w:sz w:val="18"/>
                <w:szCs w:val="18"/>
              </w:rPr>
              <w:t>1</w:t>
            </w:r>
            <w:r w:rsidR="00F009E2" w:rsidRPr="006C6E28">
              <w:rPr>
                <w:rFonts w:cstheme="minorHAnsi"/>
                <w:b/>
                <w:bCs/>
                <w:sz w:val="18"/>
                <w:szCs w:val="18"/>
              </w:rPr>
              <w:t>4</w:t>
            </w:r>
            <w:r w:rsidR="00F009E2" w:rsidRPr="006C6E28">
              <w:rPr>
                <w:rFonts w:cstheme="minorHAnsi"/>
                <w:b/>
                <w:bCs/>
                <w:sz w:val="18"/>
                <w:szCs w:val="18"/>
                <w:vertAlign w:val="superscript"/>
              </w:rPr>
              <w:t>th</w:t>
            </w:r>
            <w:r w:rsidR="00F009E2" w:rsidRPr="006C6E28">
              <w:rPr>
                <w:rFonts w:cstheme="minorHAnsi"/>
                <w:b/>
                <w:bCs/>
                <w:sz w:val="18"/>
                <w:szCs w:val="18"/>
              </w:rPr>
              <w:t xml:space="preserve"> December</w:t>
            </w:r>
          </w:p>
          <w:p w14:paraId="5A37EA35" w14:textId="1786AA73" w:rsidR="006C6E28" w:rsidRPr="0013511A" w:rsidRDefault="006C6E28">
            <w:pPr>
              <w:rPr>
                <w:rFonts w:cstheme="minorHAnsi"/>
                <w:sz w:val="18"/>
                <w:szCs w:val="18"/>
              </w:rPr>
            </w:pPr>
            <w:r w:rsidRPr="0013511A">
              <w:rPr>
                <w:rFonts w:cstheme="minorHAnsi"/>
                <w:sz w:val="18"/>
                <w:szCs w:val="18"/>
              </w:rPr>
              <w:t>Teacher 1: Pure mathematics Chapters 1-</w:t>
            </w:r>
            <w:r w:rsidR="0013511A" w:rsidRPr="0013511A">
              <w:rPr>
                <w:rFonts w:cstheme="minorHAnsi"/>
                <w:sz w:val="18"/>
                <w:szCs w:val="18"/>
              </w:rPr>
              <w:t>4</w:t>
            </w:r>
            <w:r w:rsidR="00963B33" w:rsidRPr="0013511A">
              <w:rPr>
                <w:rFonts w:cstheme="minorHAnsi"/>
                <w:sz w:val="18"/>
                <w:szCs w:val="18"/>
              </w:rPr>
              <w:t xml:space="preserve"> and 9-10</w:t>
            </w:r>
          </w:p>
          <w:p w14:paraId="2777E64D" w14:textId="57977289" w:rsidR="00963B33" w:rsidRPr="0013511A" w:rsidRDefault="00963B33">
            <w:pPr>
              <w:rPr>
                <w:rFonts w:cstheme="minorHAnsi"/>
                <w:sz w:val="18"/>
                <w:szCs w:val="18"/>
              </w:rPr>
            </w:pPr>
            <w:r w:rsidRPr="0013511A">
              <w:rPr>
                <w:rFonts w:cstheme="minorHAnsi"/>
                <w:sz w:val="18"/>
                <w:szCs w:val="18"/>
              </w:rPr>
              <w:t xml:space="preserve">Teacher 2: Statistics Chapters </w:t>
            </w:r>
            <w:r w:rsidR="00EF7005" w:rsidRPr="0013511A">
              <w:rPr>
                <w:rFonts w:cstheme="minorHAnsi"/>
                <w:sz w:val="18"/>
                <w:szCs w:val="18"/>
              </w:rPr>
              <w:t xml:space="preserve">1-7 and Pure Chapters </w:t>
            </w:r>
            <w:r w:rsidR="0013511A" w:rsidRPr="0013511A">
              <w:rPr>
                <w:rFonts w:cstheme="minorHAnsi"/>
                <w:sz w:val="18"/>
                <w:szCs w:val="18"/>
              </w:rPr>
              <w:t>5-6</w:t>
            </w:r>
          </w:p>
          <w:p w14:paraId="07B6E6D9" w14:textId="6811DF8A" w:rsidR="00F009E2" w:rsidRDefault="00F009E2" w:rsidP="00F009E2">
            <w:pPr>
              <w:rPr>
                <w:rFonts w:cstheme="minorHAnsi"/>
                <w:b/>
                <w:bCs/>
                <w:sz w:val="18"/>
                <w:szCs w:val="18"/>
              </w:rPr>
            </w:pPr>
            <w:r w:rsidRPr="0013511A">
              <w:rPr>
                <w:rFonts w:cstheme="minorHAnsi"/>
                <w:b/>
                <w:bCs/>
                <w:sz w:val="18"/>
                <w:szCs w:val="18"/>
              </w:rPr>
              <w:t xml:space="preserve">Deadline for Summative Assessment 3: W/C </w:t>
            </w:r>
            <w:r w:rsidR="006F070F" w:rsidRPr="0013511A">
              <w:rPr>
                <w:rFonts w:cstheme="minorHAnsi"/>
                <w:b/>
                <w:bCs/>
                <w:sz w:val="18"/>
                <w:szCs w:val="18"/>
              </w:rPr>
              <w:t>22</w:t>
            </w:r>
            <w:r w:rsidR="006F070F" w:rsidRPr="0013511A">
              <w:rPr>
                <w:rFonts w:cstheme="minorHAnsi"/>
                <w:b/>
                <w:bCs/>
                <w:sz w:val="18"/>
                <w:szCs w:val="18"/>
                <w:vertAlign w:val="superscript"/>
              </w:rPr>
              <w:t>nd</w:t>
            </w:r>
            <w:r w:rsidR="006F070F" w:rsidRPr="0013511A">
              <w:rPr>
                <w:rFonts w:cstheme="minorHAnsi"/>
                <w:b/>
                <w:bCs/>
                <w:sz w:val="18"/>
                <w:szCs w:val="18"/>
              </w:rPr>
              <w:t xml:space="preserve"> February</w:t>
            </w:r>
          </w:p>
          <w:p w14:paraId="0481A286" w14:textId="4982511B" w:rsidR="0013511A" w:rsidRPr="0013511A" w:rsidRDefault="0013511A" w:rsidP="0013511A">
            <w:pPr>
              <w:rPr>
                <w:rFonts w:cstheme="minorHAnsi"/>
                <w:sz w:val="18"/>
                <w:szCs w:val="18"/>
              </w:rPr>
            </w:pPr>
            <w:r w:rsidRPr="0013511A">
              <w:rPr>
                <w:rFonts w:cstheme="minorHAnsi"/>
                <w:sz w:val="18"/>
                <w:szCs w:val="18"/>
              </w:rPr>
              <w:t>Teacher 1: Pure mathematics Chapters 1-4 and 9-1</w:t>
            </w:r>
            <w:r w:rsidR="009441E8">
              <w:rPr>
                <w:rFonts w:cstheme="minorHAnsi"/>
                <w:sz w:val="18"/>
                <w:szCs w:val="18"/>
              </w:rPr>
              <w:t>1</w:t>
            </w:r>
          </w:p>
          <w:p w14:paraId="10B98EF2" w14:textId="7EAC4B4C" w:rsidR="0013511A" w:rsidRPr="00F215C7" w:rsidRDefault="0013511A" w:rsidP="00F009E2">
            <w:pPr>
              <w:rPr>
                <w:rFonts w:cstheme="minorHAnsi"/>
                <w:sz w:val="18"/>
                <w:szCs w:val="18"/>
              </w:rPr>
            </w:pPr>
            <w:r w:rsidRPr="0013511A">
              <w:rPr>
                <w:rFonts w:cstheme="minorHAnsi"/>
                <w:sz w:val="18"/>
                <w:szCs w:val="18"/>
              </w:rPr>
              <w:t>Teacher 2: Statistics Chapters 1-7 and Pure Chapters 5-</w:t>
            </w:r>
            <w:r w:rsidR="00F215C7">
              <w:rPr>
                <w:rFonts w:cstheme="minorHAnsi"/>
                <w:sz w:val="18"/>
                <w:szCs w:val="18"/>
              </w:rPr>
              <w:t>8</w:t>
            </w:r>
          </w:p>
          <w:p w14:paraId="0EC2BDFE" w14:textId="32D1A489" w:rsidR="00F009E2" w:rsidRDefault="00F009E2" w:rsidP="00F009E2">
            <w:pPr>
              <w:rPr>
                <w:rFonts w:cstheme="minorHAnsi"/>
                <w:b/>
                <w:bCs/>
                <w:sz w:val="18"/>
                <w:szCs w:val="18"/>
              </w:rPr>
            </w:pPr>
            <w:r w:rsidRPr="00F215C7">
              <w:rPr>
                <w:rFonts w:cstheme="minorHAnsi"/>
                <w:b/>
                <w:bCs/>
                <w:sz w:val="18"/>
                <w:szCs w:val="18"/>
              </w:rPr>
              <w:t>Deadline for Summative Assessment 4: W/C 1</w:t>
            </w:r>
            <w:r w:rsidR="006F070F" w:rsidRPr="00F215C7">
              <w:rPr>
                <w:rFonts w:cstheme="minorHAnsi"/>
                <w:b/>
                <w:bCs/>
                <w:sz w:val="18"/>
                <w:szCs w:val="18"/>
              </w:rPr>
              <w:t>9</w:t>
            </w:r>
            <w:r w:rsidR="006F070F" w:rsidRPr="00F215C7">
              <w:rPr>
                <w:rFonts w:cstheme="minorHAnsi"/>
                <w:b/>
                <w:bCs/>
                <w:sz w:val="18"/>
                <w:szCs w:val="18"/>
                <w:vertAlign w:val="superscript"/>
              </w:rPr>
              <w:t>th</w:t>
            </w:r>
            <w:r w:rsidR="006F070F" w:rsidRPr="00F215C7">
              <w:rPr>
                <w:rFonts w:cstheme="minorHAnsi"/>
                <w:b/>
                <w:bCs/>
                <w:sz w:val="18"/>
                <w:szCs w:val="18"/>
              </w:rPr>
              <w:t xml:space="preserve"> April</w:t>
            </w:r>
          </w:p>
          <w:p w14:paraId="263F1237" w14:textId="419370B9" w:rsidR="00F215C7" w:rsidRPr="0013511A" w:rsidRDefault="00F215C7" w:rsidP="00F215C7">
            <w:pPr>
              <w:rPr>
                <w:rFonts w:cstheme="minorHAnsi"/>
                <w:sz w:val="18"/>
                <w:szCs w:val="18"/>
              </w:rPr>
            </w:pPr>
            <w:r w:rsidRPr="0013511A">
              <w:rPr>
                <w:rFonts w:cstheme="minorHAnsi"/>
                <w:sz w:val="18"/>
                <w:szCs w:val="18"/>
              </w:rPr>
              <w:t>Teacher 1: Pure Chapters 1-4 and 9-1</w:t>
            </w:r>
            <w:r w:rsidR="000D275F">
              <w:rPr>
                <w:rFonts w:cstheme="minorHAnsi"/>
                <w:sz w:val="18"/>
                <w:szCs w:val="18"/>
              </w:rPr>
              <w:t xml:space="preserve">1 and Mechanics Chapters </w:t>
            </w:r>
            <w:r w:rsidR="00C030E9">
              <w:rPr>
                <w:rFonts w:cstheme="minorHAnsi"/>
                <w:sz w:val="18"/>
                <w:szCs w:val="18"/>
              </w:rPr>
              <w:t>8-9</w:t>
            </w:r>
          </w:p>
          <w:p w14:paraId="5CAA7FCD" w14:textId="1F509B8D" w:rsidR="00F215C7" w:rsidRPr="0013511A" w:rsidRDefault="00F215C7" w:rsidP="00F215C7">
            <w:pPr>
              <w:rPr>
                <w:rFonts w:cstheme="minorHAnsi"/>
                <w:sz w:val="18"/>
                <w:szCs w:val="18"/>
              </w:rPr>
            </w:pPr>
            <w:r w:rsidRPr="0013511A">
              <w:rPr>
                <w:rFonts w:cstheme="minorHAnsi"/>
                <w:sz w:val="18"/>
                <w:szCs w:val="18"/>
              </w:rPr>
              <w:t>Teacher 2: Statistics Chapters 1-7 and Pure Chapters 5-</w:t>
            </w:r>
            <w:r w:rsidR="005D10F5">
              <w:rPr>
                <w:rFonts w:cstheme="minorHAnsi"/>
                <w:sz w:val="18"/>
                <w:szCs w:val="18"/>
              </w:rPr>
              <w:t xml:space="preserve">8 and </w:t>
            </w:r>
            <w:r w:rsidR="009C0285">
              <w:rPr>
                <w:rFonts w:cstheme="minorHAnsi"/>
                <w:sz w:val="18"/>
                <w:szCs w:val="18"/>
              </w:rPr>
              <w:t>12-13</w:t>
            </w:r>
          </w:p>
          <w:p w14:paraId="2FA1F469" w14:textId="77777777" w:rsidR="00F215C7" w:rsidRPr="00F215C7" w:rsidRDefault="00F215C7" w:rsidP="00F009E2">
            <w:pPr>
              <w:rPr>
                <w:rFonts w:cstheme="minorHAnsi"/>
                <w:b/>
                <w:bCs/>
                <w:sz w:val="18"/>
                <w:szCs w:val="18"/>
              </w:rPr>
            </w:pPr>
          </w:p>
          <w:p w14:paraId="143B5192" w14:textId="726C2E7C" w:rsidR="006F070F" w:rsidRDefault="00B62D70" w:rsidP="00F009E2">
            <w:pPr>
              <w:rPr>
                <w:rFonts w:cstheme="minorHAnsi"/>
                <w:b/>
                <w:bCs/>
                <w:sz w:val="18"/>
                <w:szCs w:val="18"/>
              </w:rPr>
            </w:pPr>
            <w:r w:rsidRPr="009C0285">
              <w:rPr>
                <w:rFonts w:cstheme="minorHAnsi"/>
                <w:b/>
                <w:bCs/>
                <w:sz w:val="18"/>
                <w:szCs w:val="18"/>
              </w:rPr>
              <w:t>End of Year Exams W/C 21</w:t>
            </w:r>
            <w:r w:rsidRPr="009C0285">
              <w:rPr>
                <w:rFonts w:cstheme="minorHAnsi"/>
                <w:b/>
                <w:bCs/>
                <w:sz w:val="18"/>
                <w:szCs w:val="18"/>
                <w:vertAlign w:val="superscript"/>
              </w:rPr>
              <w:t>st</w:t>
            </w:r>
            <w:r w:rsidRPr="009C0285">
              <w:rPr>
                <w:rFonts w:cstheme="minorHAnsi"/>
                <w:b/>
                <w:bCs/>
                <w:sz w:val="18"/>
                <w:szCs w:val="18"/>
              </w:rPr>
              <w:t xml:space="preserve"> June</w:t>
            </w:r>
          </w:p>
          <w:p w14:paraId="3B404914" w14:textId="145A58B5" w:rsidR="009C0285" w:rsidRDefault="00F95FA4" w:rsidP="00F009E2">
            <w:pPr>
              <w:rPr>
                <w:rFonts w:cstheme="minorHAnsi"/>
                <w:i/>
                <w:iCs/>
                <w:sz w:val="18"/>
                <w:szCs w:val="18"/>
              </w:rPr>
            </w:pPr>
            <w:r>
              <w:rPr>
                <w:rFonts w:cstheme="minorHAnsi"/>
                <w:i/>
                <w:iCs/>
                <w:sz w:val="18"/>
                <w:szCs w:val="18"/>
              </w:rPr>
              <w:t>All students to sit the complete Edexcel AS Mathematics papers from May/June of the current year (grade boundaries used from previous years)</w:t>
            </w:r>
          </w:p>
          <w:p w14:paraId="6909D112" w14:textId="4CF45E3D" w:rsidR="0048548E" w:rsidRDefault="0048548E" w:rsidP="00F009E2">
            <w:pPr>
              <w:rPr>
                <w:rFonts w:cstheme="minorHAnsi"/>
                <w:i/>
                <w:iCs/>
                <w:sz w:val="18"/>
                <w:szCs w:val="18"/>
              </w:rPr>
            </w:pPr>
            <w:r>
              <w:rPr>
                <w:rFonts w:cstheme="minorHAnsi"/>
                <w:i/>
                <w:iCs/>
                <w:sz w:val="18"/>
                <w:szCs w:val="18"/>
              </w:rPr>
              <w:t>Paper1: Pure mathematics (2 hours) 100 marks</w:t>
            </w:r>
            <w:r w:rsidR="00C0588A">
              <w:rPr>
                <w:rFonts w:cstheme="minorHAnsi"/>
                <w:i/>
                <w:iCs/>
                <w:sz w:val="18"/>
                <w:szCs w:val="18"/>
              </w:rPr>
              <w:t xml:space="preserve"> 62.5%</w:t>
            </w:r>
          </w:p>
          <w:p w14:paraId="5A26A746" w14:textId="1310C8E4" w:rsidR="0048548E" w:rsidRPr="00F95FA4" w:rsidRDefault="0048548E" w:rsidP="00F009E2">
            <w:pPr>
              <w:rPr>
                <w:rFonts w:cstheme="minorHAnsi"/>
                <w:i/>
                <w:iCs/>
                <w:sz w:val="18"/>
                <w:szCs w:val="18"/>
              </w:rPr>
            </w:pPr>
            <w:r>
              <w:rPr>
                <w:rFonts w:cstheme="minorHAnsi"/>
                <w:i/>
                <w:iCs/>
                <w:sz w:val="18"/>
                <w:szCs w:val="18"/>
              </w:rPr>
              <w:t xml:space="preserve">Paper 2: Statistics and Mechanics </w:t>
            </w:r>
            <w:r w:rsidR="004A2AE1">
              <w:rPr>
                <w:rFonts w:cstheme="minorHAnsi"/>
                <w:i/>
                <w:iCs/>
                <w:sz w:val="18"/>
                <w:szCs w:val="18"/>
              </w:rPr>
              <w:t>(1 hour 15 mins) 60 marks</w:t>
            </w:r>
            <w:r w:rsidR="00C0588A">
              <w:rPr>
                <w:rFonts w:cstheme="minorHAnsi"/>
                <w:i/>
                <w:iCs/>
                <w:sz w:val="18"/>
                <w:szCs w:val="18"/>
              </w:rPr>
              <w:t xml:space="preserve"> 37.5%</w:t>
            </w:r>
          </w:p>
          <w:p w14:paraId="3AD198D0" w14:textId="77777777" w:rsidR="00211997" w:rsidRDefault="00211997">
            <w:pPr>
              <w:rPr>
                <w:rFonts w:cstheme="minorHAnsi"/>
                <w:sz w:val="18"/>
                <w:szCs w:val="18"/>
              </w:rPr>
            </w:pPr>
          </w:p>
          <w:p w14:paraId="67392642" w14:textId="3885C676"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3</w:t>
            </w:r>
            <w:r w:rsidRPr="00725354">
              <w:rPr>
                <w:rFonts w:cstheme="minorHAnsi"/>
                <w:b/>
                <w:bCs/>
                <w:sz w:val="18"/>
                <w:szCs w:val="18"/>
              </w:rPr>
              <w:t>:</w:t>
            </w:r>
          </w:p>
          <w:p w14:paraId="1EFA1C56" w14:textId="4B075F74" w:rsidR="00044BA8" w:rsidRDefault="00044BA8" w:rsidP="00044BA8">
            <w:pPr>
              <w:rPr>
                <w:rFonts w:cstheme="minorHAnsi"/>
                <w:b/>
                <w:bCs/>
                <w:sz w:val="18"/>
                <w:szCs w:val="18"/>
              </w:rPr>
            </w:pPr>
            <w:r w:rsidRPr="003B372C">
              <w:rPr>
                <w:rFonts w:cstheme="minorHAnsi"/>
                <w:b/>
                <w:bCs/>
                <w:sz w:val="18"/>
                <w:szCs w:val="18"/>
              </w:rPr>
              <w:t>End Year 12 Exams</w:t>
            </w:r>
            <w:r w:rsidR="00211997" w:rsidRPr="003B372C">
              <w:rPr>
                <w:rFonts w:cstheme="minorHAnsi"/>
                <w:b/>
                <w:bCs/>
                <w:sz w:val="18"/>
                <w:szCs w:val="18"/>
              </w:rPr>
              <w:t>: W/C</w:t>
            </w:r>
            <w:r w:rsidRPr="003B372C">
              <w:rPr>
                <w:rFonts w:cstheme="minorHAnsi"/>
                <w:b/>
                <w:bCs/>
                <w:sz w:val="18"/>
                <w:szCs w:val="18"/>
              </w:rPr>
              <w:t xml:space="preserve"> 12</w:t>
            </w:r>
            <w:r w:rsidRPr="003B372C">
              <w:rPr>
                <w:rFonts w:cstheme="minorHAnsi"/>
                <w:b/>
                <w:bCs/>
                <w:sz w:val="18"/>
                <w:szCs w:val="18"/>
                <w:vertAlign w:val="superscript"/>
              </w:rPr>
              <w:t>th</w:t>
            </w:r>
            <w:r w:rsidRPr="003B372C">
              <w:rPr>
                <w:rFonts w:cstheme="minorHAnsi"/>
                <w:b/>
                <w:bCs/>
                <w:sz w:val="18"/>
                <w:szCs w:val="18"/>
              </w:rPr>
              <w:t xml:space="preserve"> October</w:t>
            </w:r>
          </w:p>
          <w:p w14:paraId="0B7FEFD6" w14:textId="494EA1A9" w:rsidR="00296A63" w:rsidRDefault="003B372C" w:rsidP="00044BA8">
            <w:pPr>
              <w:rPr>
                <w:rFonts w:cstheme="minorHAnsi"/>
                <w:i/>
                <w:iCs/>
                <w:sz w:val="18"/>
                <w:szCs w:val="18"/>
              </w:rPr>
            </w:pPr>
            <w:r>
              <w:rPr>
                <w:rFonts w:cstheme="minorHAnsi"/>
                <w:i/>
                <w:iCs/>
                <w:sz w:val="18"/>
                <w:szCs w:val="18"/>
              </w:rPr>
              <w:t xml:space="preserve">Full AS </w:t>
            </w:r>
            <w:r w:rsidR="00932C9F">
              <w:rPr>
                <w:rFonts w:cstheme="minorHAnsi"/>
                <w:i/>
                <w:iCs/>
                <w:sz w:val="18"/>
                <w:szCs w:val="18"/>
              </w:rPr>
              <w:t xml:space="preserve">secure mock paper provided by examination board </w:t>
            </w:r>
            <w:r w:rsidR="003C5AB7">
              <w:rPr>
                <w:rFonts w:cstheme="minorHAnsi"/>
                <w:i/>
                <w:iCs/>
                <w:sz w:val="18"/>
                <w:szCs w:val="18"/>
              </w:rPr>
              <w:t>(grade boundaries used from previous years)</w:t>
            </w:r>
          </w:p>
          <w:p w14:paraId="5768C59B" w14:textId="77777777" w:rsidR="003C5AB7" w:rsidRDefault="00932C9F" w:rsidP="003C5AB7">
            <w:pPr>
              <w:rPr>
                <w:rFonts w:cstheme="minorHAnsi"/>
                <w:i/>
                <w:iCs/>
                <w:sz w:val="18"/>
                <w:szCs w:val="18"/>
              </w:rPr>
            </w:pPr>
            <w:r>
              <w:rPr>
                <w:rFonts w:cstheme="minorHAnsi"/>
                <w:i/>
                <w:iCs/>
                <w:sz w:val="18"/>
                <w:szCs w:val="18"/>
              </w:rPr>
              <w:t xml:space="preserve"> </w:t>
            </w:r>
            <w:r w:rsidR="003C5AB7">
              <w:rPr>
                <w:rFonts w:cstheme="minorHAnsi"/>
                <w:i/>
                <w:iCs/>
                <w:sz w:val="18"/>
                <w:szCs w:val="18"/>
              </w:rPr>
              <w:t>Paper1: Pure mathematics (2 hours) 100 marks 62.5%</w:t>
            </w:r>
          </w:p>
          <w:p w14:paraId="69719E54" w14:textId="77777777" w:rsidR="003C5AB7" w:rsidRPr="00F95FA4" w:rsidRDefault="003C5AB7" w:rsidP="003C5AB7">
            <w:pPr>
              <w:rPr>
                <w:rFonts w:cstheme="minorHAnsi"/>
                <w:i/>
                <w:iCs/>
                <w:sz w:val="18"/>
                <w:szCs w:val="18"/>
              </w:rPr>
            </w:pPr>
            <w:r>
              <w:rPr>
                <w:rFonts w:cstheme="minorHAnsi"/>
                <w:i/>
                <w:iCs/>
                <w:sz w:val="18"/>
                <w:szCs w:val="18"/>
              </w:rPr>
              <w:t>Paper 2: Statistics and Mechanics (1 hour 15 mins) 60 marks 37.5%</w:t>
            </w:r>
          </w:p>
          <w:p w14:paraId="74E5C1D3" w14:textId="2646F70A" w:rsidR="003B372C" w:rsidRPr="003B372C" w:rsidRDefault="003B372C" w:rsidP="00044BA8">
            <w:pPr>
              <w:rPr>
                <w:rFonts w:cstheme="minorHAnsi"/>
                <w:i/>
                <w:iCs/>
                <w:sz w:val="18"/>
                <w:szCs w:val="18"/>
              </w:rPr>
            </w:pPr>
          </w:p>
          <w:p w14:paraId="1C910D10" w14:textId="117CFAFA" w:rsidR="00002AC2" w:rsidRDefault="00044BA8" w:rsidP="00044BA8">
            <w:pPr>
              <w:rPr>
                <w:rFonts w:cstheme="minorHAnsi"/>
                <w:b/>
                <w:bCs/>
                <w:sz w:val="18"/>
                <w:szCs w:val="18"/>
              </w:rPr>
            </w:pPr>
            <w:r w:rsidRPr="00932C9F">
              <w:rPr>
                <w:rFonts w:cstheme="minorHAnsi"/>
                <w:b/>
                <w:bCs/>
                <w:sz w:val="18"/>
                <w:szCs w:val="18"/>
              </w:rPr>
              <w:t xml:space="preserve">Deadline for Summative Assessment 2: </w:t>
            </w:r>
            <w:r w:rsidR="00002AC2" w:rsidRPr="00932C9F">
              <w:rPr>
                <w:rFonts w:cstheme="minorHAnsi"/>
                <w:b/>
                <w:bCs/>
                <w:sz w:val="18"/>
                <w:szCs w:val="18"/>
              </w:rPr>
              <w:t>W/C 14</w:t>
            </w:r>
            <w:r w:rsidR="00002AC2" w:rsidRPr="00932C9F">
              <w:rPr>
                <w:rFonts w:cstheme="minorHAnsi"/>
                <w:b/>
                <w:bCs/>
                <w:sz w:val="18"/>
                <w:szCs w:val="18"/>
                <w:vertAlign w:val="superscript"/>
              </w:rPr>
              <w:t>th</w:t>
            </w:r>
            <w:r w:rsidR="00002AC2" w:rsidRPr="00932C9F">
              <w:rPr>
                <w:rFonts w:cstheme="minorHAnsi"/>
                <w:b/>
                <w:bCs/>
                <w:sz w:val="18"/>
                <w:szCs w:val="18"/>
              </w:rPr>
              <w:t xml:space="preserve"> December</w:t>
            </w:r>
          </w:p>
          <w:p w14:paraId="31553D9A" w14:textId="21B40F88" w:rsidR="00932C9F" w:rsidRPr="0013511A" w:rsidRDefault="002E3263" w:rsidP="00932C9F">
            <w:pPr>
              <w:rPr>
                <w:rFonts w:cstheme="minorHAnsi"/>
                <w:sz w:val="18"/>
                <w:szCs w:val="18"/>
              </w:rPr>
            </w:pPr>
            <w:r>
              <w:rPr>
                <w:rFonts w:cstheme="minorHAnsi"/>
                <w:sz w:val="18"/>
                <w:szCs w:val="18"/>
              </w:rPr>
              <w:t xml:space="preserve">Pure </w:t>
            </w:r>
            <w:r w:rsidR="00391F2C">
              <w:rPr>
                <w:rFonts w:cstheme="minorHAnsi"/>
                <w:sz w:val="18"/>
                <w:szCs w:val="18"/>
              </w:rPr>
              <w:t>Chapters 1-9</w:t>
            </w:r>
          </w:p>
          <w:p w14:paraId="02B50E48" w14:textId="77777777" w:rsidR="00932C9F" w:rsidRPr="00932C9F" w:rsidRDefault="00932C9F" w:rsidP="00044BA8">
            <w:pPr>
              <w:rPr>
                <w:rFonts w:cstheme="minorHAnsi"/>
                <w:b/>
                <w:bCs/>
                <w:sz w:val="18"/>
                <w:szCs w:val="18"/>
              </w:rPr>
            </w:pPr>
          </w:p>
          <w:p w14:paraId="73728E2D" w14:textId="689CA2E3" w:rsidR="00696A99" w:rsidRDefault="00892BB2" w:rsidP="00044BA8">
            <w:pPr>
              <w:rPr>
                <w:rFonts w:cstheme="minorHAnsi"/>
                <w:b/>
                <w:bCs/>
                <w:sz w:val="18"/>
                <w:szCs w:val="18"/>
              </w:rPr>
            </w:pPr>
            <w:r w:rsidRPr="00BB1FAE">
              <w:rPr>
                <w:rFonts w:cstheme="minorHAnsi"/>
                <w:b/>
                <w:bCs/>
                <w:sz w:val="18"/>
                <w:szCs w:val="18"/>
              </w:rPr>
              <w:t xml:space="preserve">Mock Exams: W/C </w:t>
            </w:r>
            <w:r w:rsidR="00696A99" w:rsidRPr="00BB1FAE">
              <w:rPr>
                <w:rFonts w:cstheme="minorHAnsi"/>
                <w:b/>
                <w:bCs/>
                <w:sz w:val="18"/>
                <w:szCs w:val="18"/>
              </w:rPr>
              <w:t>1</w:t>
            </w:r>
            <w:r w:rsidR="00696A99" w:rsidRPr="00BB1FAE">
              <w:rPr>
                <w:rFonts w:cstheme="minorHAnsi"/>
                <w:b/>
                <w:bCs/>
                <w:sz w:val="18"/>
                <w:szCs w:val="18"/>
                <w:vertAlign w:val="superscript"/>
              </w:rPr>
              <w:t>st</w:t>
            </w:r>
            <w:r w:rsidR="00696A99" w:rsidRPr="00BB1FAE">
              <w:rPr>
                <w:rFonts w:cstheme="minorHAnsi"/>
                <w:b/>
                <w:bCs/>
                <w:sz w:val="18"/>
                <w:szCs w:val="18"/>
              </w:rPr>
              <w:t xml:space="preserve"> February</w:t>
            </w:r>
          </w:p>
          <w:p w14:paraId="5C21DE24" w14:textId="4F447DB5" w:rsidR="003C5AB7" w:rsidRDefault="00D75070" w:rsidP="00044BA8">
            <w:pPr>
              <w:rPr>
                <w:rFonts w:cstheme="minorHAnsi"/>
                <w:b/>
                <w:bCs/>
                <w:sz w:val="18"/>
                <w:szCs w:val="18"/>
              </w:rPr>
            </w:pPr>
            <w:r>
              <w:rPr>
                <w:rFonts w:cstheme="minorHAnsi"/>
                <w:b/>
                <w:bCs/>
                <w:sz w:val="18"/>
                <w:szCs w:val="18"/>
              </w:rPr>
              <w:t xml:space="preserve">A Level mathematics papers created using the previous years papers: some questions omitted </w:t>
            </w:r>
            <w:r w:rsidR="005160C5">
              <w:rPr>
                <w:rFonts w:cstheme="minorHAnsi"/>
                <w:b/>
                <w:bCs/>
                <w:sz w:val="18"/>
                <w:szCs w:val="18"/>
              </w:rPr>
              <w:t>where full coverage not yet complete:</w:t>
            </w:r>
            <w:r w:rsidR="00721275">
              <w:rPr>
                <w:rFonts w:cstheme="minorHAnsi"/>
                <w:b/>
                <w:bCs/>
                <w:sz w:val="18"/>
                <w:szCs w:val="18"/>
              </w:rPr>
              <w:t xml:space="preserve"> </w:t>
            </w:r>
            <w:r w:rsidR="00721275">
              <w:rPr>
                <w:rFonts w:cstheme="minorHAnsi"/>
                <w:i/>
                <w:iCs/>
                <w:sz w:val="18"/>
                <w:szCs w:val="18"/>
              </w:rPr>
              <w:t>(grade boundaries used from previous years)</w:t>
            </w:r>
          </w:p>
          <w:p w14:paraId="259F9544" w14:textId="5181C51C" w:rsidR="005160C5" w:rsidRDefault="003A5271" w:rsidP="00044BA8">
            <w:pPr>
              <w:rPr>
                <w:rFonts w:cstheme="minorHAnsi"/>
                <w:i/>
                <w:iCs/>
                <w:sz w:val="18"/>
                <w:szCs w:val="18"/>
              </w:rPr>
            </w:pPr>
            <w:r>
              <w:rPr>
                <w:rFonts w:cstheme="minorHAnsi"/>
                <w:i/>
                <w:iCs/>
                <w:sz w:val="18"/>
                <w:szCs w:val="18"/>
              </w:rPr>
              <w:t xml:space="preserve">Paper 1 Pure Mathematics (2 hours) 100 marks </w:t>
            </w:r>
            <w:r w:rsidR="004F6489">
              <w:rPr>
                <w:rFonts w:cstheme="minorHAnsi"/>
                <w:i/>
                <w:iCs/>
                <w:sz w:val="18"/>
                <w:szCs w:val="18"/>
              </w:rPr>
              <w:t>62.5 %</w:t>
            </w:r>
          </w:p>
          <w:p w14:paraId="7A739883" w14:textId="03E8C28F" w:rsidR="004F6489" w:rsidRPr="003A5271" w:rsidRDefault="004F6489" w:rsidP="00044BA8">
            <w:pPr>
              <w:rPr>
                <w:rFonts w:cstheme="minorHAnsi"/>
                <w:i/>
                <w:iCs/>
                <w:sz w:val="18"/>
                <w:szCs w:val="18"/>
              </w:rPr>
            </w:pPr>
            <w:r>
              <w:rPr>
                <w:rFonts w:cstheme="minorHAnsi"/>
                <w:i/>
                <w:iCs/>
                <w:sz w:val="18"/>
                <w:szCs w:val="18"/>
              </w:rPr>
              <w:t>Paper 2 Statistics and mechanics (</w:t>
            </w:r>
            <w:r w:rsidR="00E10471">
              <w:rPr>
                <w:rFonts w:cstheme="minorHAnsi"/>
                <w:i/>
                <w:iCs/>
                <w:sz w:val="18"/>
                <w:szCs w:val="18"/>
              </w:rPr>
              <w:t xml:space="preserve">1 hour 15 mins) </w:t>
            </w:r>
            <w:r w:rsidR="00721275">
              <w:rPr>
                <w:rFonts w:cstheme="minorHAnsi"/>
                <w:i/>
                <w:iCs/>
                <w:sz w:val="18"/>
                <w:szCs w:val="18"/>
              </w:rPr>
              <w:t>37.5%</w:t>
            </w:r>
          </w:p>
          <w:p w14:paraId="04CC9C2C" w14:textId="77777777" w:rsidR="00BB1FAE" w:rsidRPr="00BB1FAE" w:rsidRDefault="00BB1FAE" w:rsidP="00044BA8">
            <w:pPr>
              <w:rPr>
                <w:rFonts w:cstheme="minorHAnsi"/>
                <w:b/>
                <w:bCs/>
                <w:sz w:val="18"/>
                <w:szCs w:val="18"/>
              </w:rPr>
            </w:pPr>
          </w:p>
          <w:p w14:paraId="75D3E83A" w14:textId="42AB6D75" w:rsidR="000D3943" w:rsidRDefault="00696A99" w:rsidP="00044BA8">
            <w:pPr>
              <w:rPr>
                <w:rFonts w:cstheme="minorHAnsi"/>
                <w:b/>
                <w:bCs/>
                <w:sz w:val="18"/>
                <w:szCs w:val="18"/>
              </w:rPr>
            </w:pPr>
            <w:r w:rsidRPr="00721275">
              <w:rPr>
                <w:rFonts w:cstheme="minorHAnsi"/>
                <w:b/>
                <w:bCs/>
                <w:sz w:val="18"/>
                <w:szCs w:val="18"/>
              </w:rPr>
              <w:t>Deadline for Summative Assessment 4: W/C 29</w:t>
            </w:r>
            <w:r w:rsidRPr="00721275">
              <w:rPr>
                <w:rFonts w:cstheme="minorHAnsi"/>
                <w:b/>
                <w:bCs/>
                <w:sz w:val="18"/>
                <w:szCs w:val="18"/>
                <w:vertAlign w:val="superscript"/>
              </w:rPr>
              <w:t>th</w:t>
            </w:r>
            <w:r w:rsidRPr="00721275">
              <w:rPr>
                <w:rFonts w:cstheme="minorHAnsi"/>
                <w:b/>
                <w:bCs/>
                <w:sz w:val="18"/>
                <w:szCs w:val="18"/>
              </w:rPr>
              <w:t xml:space="preserve"> March</w:t>
            </w:r>
            <w:r w:rsidR="00A76363">
              <w:rPr>
                <w:rFonts w:cstheme="minorHAnsi"/>
                <w:b/>
                <w:bCs/>
                <w:sz w:val="18"/>
                <w:szCs w:val="18"/>
              </w:rPr>
              <w:t>: created from questions not yet used in the previous round of te</w:t>
            </w:r>
            <w:r w:rsidR="00A87A65">
              <w:rPr>
                <w:rFonts w:cstheme="minorHAnsi"/>
                <w:b/>
                <w:bCs/>
                <w:sz w:val="18"/>
                <w:szCs w:val="18"/>
              </w:rPr>
              <w:t>sting to ensure full coverage of specification.</w:t>
            </w:r>
          </w:p>
          <w:p w14:paraId="34968EAC" w14:textId="77777777" w:rsidR="00A76363" w:rsidRDefault="00A76363" w:rsidP="00A76363">
            <w:pPr>
              <w:rPr>
                <w:rFonts w:cstheme="minorHAnsi"/>
                <w:i/>
                <w:iCs/>
                <w:sz w:val="18"/>
                <w:szCs w:val="18"/>
              </w:rPr>
            </w:pPr>
            <w:r>
              <w:rPr>
                <w:rFonts w:cstheme="minorHAnsi"/>
                <w:i/>
                <w:iCs/>
                <w:sz w:val="18"/>
                <w:szCs w:val="18"/>
              </w:rPr>
              <w:t>Paper 1 Pure Mathematics (2 hours) 100 marks 62.5 %</w:t>
            </w:r>
          </w:p>
          <w:p w14:paraId="23DB8C76" w14:textId="727F8224" w:rsidR="00721275" w:rsidRPr="00721275" w:rsidRDefault="00A76363" w:rsidP="00A76363">
            <w:pPr>
              <w:rPr>
                <w:rFonts w:cstheme="minorHAnsi"/>
                <w:b/>
                <w:bCs/>
                <w:sz w:val="18"/>
                <w:szCs w:val="18"/>
              </w:rPr>
            </w:pPr>
            <w:r>
              <w:rPr>
                <w:rFonts w:cstheme="minorHAnsi"/>
                <w:i/>
                <w:iCs/>
                <w:sz w:val="18"/>
                <w:szCs w:val="18"/>
              </w:rPr>
              <w:t>Paper 2 Statistics and mechanics (1 hour 15 mins) 37.5%</w:t>
            </w:r>
          </w:p>
        </w:tc>
      </w:tr>
      <w:tr w:rsidR="006D0B0F" w:rsidRPr="00657ECD" w14:paraId="771C2CD3" w14:textId="77777777" w:rsidTr="00201C62">
        <w:tc>
          <w:tcPr>
            <w:tcW w:w="709" w:type="dxa"/>
            <w:vMerge/>
            <w:shd w:val="clear" w:color="auto" w:fill="auto"/>
          </w:tcPr>
          <w:p w14:paraId="2C550626" w14:textId="77777777"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41A2084A" w:rsidR="006D0B0F" w:rsidRPr="00B120C8"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024E02">
              <w:rPr>
                <w:rFonts w:cstheme="minorHAnsi"/>
                <w:sz w:val="18"/>
                <w:szCs w:val="18"/>
              </w:rPr>
              <w:t xml:space="preserve">5 </w:t>
            </w:r>
            <w:r w:rsidR="005B1E46">
              <w:rPr>
                <w:rFonts w:cstheme="minorHAnsi"/>
                <w:sz w:val="18"/>
                <w:szCs w:val="18"/>
              </w:rPr>
              <w:t xml:space="preserve">Mathematics </w:t>
            </w:r>
            <w:r w:rsidRPr="00B120C8">
              <w:rPr>
                <w:rFonts w:cstheme="minorHAnsi"/>
                <w:sz w:val="18"/>
                <w:szCs w:val="18"/>
              </w:rPr>
              <w:t>include:</w:t>
            </w:r>
          </w:p>
          <w:p w14:paraId="623B3E88" w14:textId="69C7F969" w:rsidR="00473121" w:rsidRPr="00F54CBE" w:rsidRDefault="00270AD2" w:rsidP="00607E9A">
            <w:pPr>
              <w:pStyle w:val="ListParagraph"/>
              <w:numPr>
                <w:ilvl w:val="0"/>
                <w:numId w:val="6"/>
              </w:numPr>
              <w:autoSpaceDE w:val="0"/>
              <w:autoSpaceDN w:val="0"/>
              <w:adjustRightInd w:val="0"/>
              <w:rPr>
                <w:rFonts w:cstheme="minorHAnsi"/>
                <w:sz w:val="18"/>
                <w:szCs w:val="18"/>
              </w:rPr>
            </w:pPr>
            <w:r w:rsidRPr="00F54CBE">
              <w:rPr>
                <w:rFonts w:cstheme="minorHAnsi"/>
                <w:sz w:val="18"/>
                <w:szCs w:val="18"/>
              </w:rPr>
              <w:t>Mixed starters to consolidate and retrieve previously learnt skills</w:t>
            </w:r>
            <w:r w:rsidR="00F54CBE" w:rsidRPr="00F54CBE">
              <w:rPr>
                <w:rFonts w:cstheme="minorHAnsi"/>
                <w:sz w:val="18"/>
                <w:szCs w:val="18"/>
              </w:rPr>
              <w:t>.</w:t>
            </w:r>
          </w:p>
          <w:p w14:paraId="2DA38926" w14:textId="77777777" w:rsidR="00F54CBE" w:rsidRDefault="00270AD2" w:rsidP="00607E9A">
            <w:pPr>
              <w:pStyle w:val="ListParagraph"/>
              <w:numPr>
                <w:ilvl w:val="0"/>
                <w:numId w:val="6"/>
              </w:numPr>
              <w:autoSpaceDE w:val="0"/>
              <w:autoSpaceDN w:val="0"/>
              <w:adjustRightInd w:val="0"/>
              <w:rPr>
                <w:rFonts w:cstheme="minorHAnsi"/>
                <w:sz w:val="18"/>
                <w:szCs w:val="18"/>
              </w:rPr>
            </w:pPr>
            <w:r w:rsidRPr="00F54CBE">
              <w:rPr>
                <w:rFonts w:cstheme="minorHAnsi"/>
                <w:sz w:val="18"/>
                <w:szCs w:val="18"/>
              </w:rPr>
              <w:t>Examination questions used in lessons to develop examination technique</w:t>
            </w:r>
            <w:r w:rsidR="00F54CBE" w:rsidRPr="00F54CBE">
              <w:rPr>
                <w:rFonts w:cstheme="minorHAnsi"/>
                <w:sz w:val="18"/>
                <w:szCs w:val="18"/>
              </w:rPr>
              <w:t xml:space="preserve"> with reference to reasoning and problem solving.</w:t>
            </w:r>
          </w:p>
          <w:p w14:paraId="378BFBAE" w14:textId="7BA641CA" w:rsidR="00F25B00" w:rsidRDefault="00F25B00" w:rsidP="00607E9A">
            <w:pPr>
              <w:pStyle w:val="ListParagraph"/>
              <w:numPr>
                <w:ilvl w:val="0"/>
                <w:numId w:val="6"/>
              </w:numPr>
              <w:autoSpaceDE w:val="0"/>
              <w:autoSpaceDN w:val="0"/>
              <w:adjustRightInd w:val="0"/>
              <w:rPr>
                <w:rFonts w:cstheme="minorHAnsi"/>
                <w:sz w:val="18"/>
                <w:szCs w:val="18"/>
              </w:rPr>
            </w:pPr>
            <w:r>
              <w:rPr>
                <w:rFonts w:cstheme="minorHAnsi"/>
                <w:sz w:val="18"/>
                <w:szCs w:val="18"/>
              </w:rPr>
              <w:t>Use of mini white boards to aid AFL during all lessons</w:t>
            </w:r>
            <w:r w:rsidR="00A73ECD">
              <w:rPr>
                <w:rFonts w:cstheme="minorHAnsi"/>
                <w:sz w:val="18"/>
                <w:szCs w:val="18"/>
              </w:rPr>
              <w:t>.</w:t>
            </w:r>
          </w:p>
          <w:p w14:paraId="41A70F63" w14:textId="166BF48D" w:rsidR="00F25B00" w:rsidRDefault="00A73ECD" w:rsidP="00607E9A">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Susan Wall activities and </w:t>
            </w:r>
            <w:proofErr w:type="spellStart"/>
            <w:r w:rsidR="00E6481E">
              <w:rPr>
                <w:rFonts w:cstheme="minorHAnsi"/>
                <w:sz w:val="18"/>
                <w:szCs w:val="18"/>
              </w:rPr>
              <w:t>T</w:t>
            </w:r>
            <w:r>
              <w:rPr>
                <w:rFonts w:cstheme="minorHAnsi"/>
                <w:sz w:val="18"/>
                <w:szCs w:val="18"/>
              </w:rPr>
              <w:t>arsia</w:t>
            </w:r>
            <w:proofErr w:type="spellEnd"/>
            <w:r>
              <w:rPr>
                <w:rFonts w:cstheme="minorHAnsi"/>
                <w:sz w:val="18"/>
                <w:szCs w:val="18"/>
              </w:rPr>
              <w:t xml:space="preserve"> puzzles to </w:t>
            </w:r>
            <w:r w:rsidR="008677F6">
              <w:rPr>
                <w:rFonts w:cstheme="minorHAnsi"/>
                <w:sz w:val="18"/>
                <w:szCs w:val="18"/>
              </w:rPr>
              <w:t>engage and challenge.</w:t>
            </w:r>
          </w:p>
          <w:p w14:paraId="1977BC52" w14:textId="77777777" w:rsidR="008677F6" w:rsidRDefault="008677F6" w:rsidP="00607E9A">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Challenging questions to </w:t>
            </w:r>
            <w:r w:rsidR="00E6481E">
              <w:rPr>
                <w:rFonts w:cstheme="minorHAnsi"/>
                <w:sz w:val="18"/>
                <w:szCs w:val="18"/>
              </w:rPr>
              <w:t>develop independence and resilience.</w:t>
            </w:r>
          </w:p>
          <w:p w14:paraId="31786DB6" w14:textId="3DFD53DE" w:rsidR="009A508E" w:rsidRDefault="009A508E" w:rsidP="00607E9A">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Routine questions to </w:t>
            </w:r>
            <w:r w:rsidR="007F17B0">
              <w:rPr>
                <w:rFonts w:cstheme="minorHAnsi"/>
                <w:sz w:val="18"/>
                <w:szCs w:val="18"/>
              </w:rPr>
              <w:t>develop</w:t>
            </w:r>
            <w:r>
              <w:rPr>
                <w:rFonts w:cstheme="minorHAnsi"/>
                <w:sz w:val="18"/>
                <w:szCs w:val="18"/>
              </w:rPr>
              <w:t xml:space="preserve"> fluency and consolidate key skills.</w:t>
            </w:r>
          </w:p>
          <w:p w14:paraId="038E62E3" w14:textId="2A3D7B88" w:rsidR="00607E9A" w:rsidRPr="00BE446F" w:rsidRDefault="00607E9A" w:rsidP="00607E9A">
            <w:pPr>
              <w:pStyle w:val="Default"/>
              <w:numPr>
                <w:ilvl w:val="0"/>
                <w:numId w:val="6"/>
              </w:numPr>
              <w:rPr>
                <w:rFonts w:asciiTheme="minorHAnsi" w:hAnsiTheme="minorHAnsi" w:cstheme="minorHAnsi"/>
                <w:sz w:val="18"/>
                <w:szCs w:val="18"/>
              </w:rPr>
            </w:pPr>
            <w:r w:rsidRPr="00BE446F">
              <w:rPr>
                <w:rFonts w:asciiTheme="minorHAnsi" w:hAnsiTheme="minorHAnsi" w:cstheme="minorHAnsi"/>
                <w:sz w:val="18"/>
                <w:szCs w:val="18"/>
              </w:rPr>
              <w:t xml:space="preserve">Students will view mark schemes </w:t>
            </w:r>
            <w:r>
              <w:rPr>
                <w:rFonts w:asciiTheme="minorHAnsi" w:hAnsiTheme="minorHAnsi" w:cstheme="minorHAnsi"/>
                <w:sz w:val="18"/>
                <w:szCs w:val="18"/>
              </w:rPr>
              <w:t>regularly</w:t>
            </w:r>
            <w:r w:rsidRPr="00BE446F">
              <w:rPr>
                <w:rFonts w:asciiTheme="minorHAnsi" w:hAnsiTheme="minorHAnsi" w:cstheme="minorHAnsi"/>
                <w:sz w:val="18"/>
                <w:szCs w:val="18"/>
              </w:rPr>
              <w:t xml:space="preserve">. </w:t>
            </w:r>
          </w:p>
          <w:p w14:paraId="5D5A0555" w14:textId="77777777" w:rsidR="009A508E" w:rsidRDefault="00607E9A" w:rsidP="008606F4">
            <w:pPr>
              <w:pStyle w:val="ListParagraph"/>
              <w:numPr>
                <w:ilvl w:val="0"/>
                <w:numId w:val="6"/>
              </w:numPr>
              <w:autoSpaceDE w:val="0"/>
              <w:autoSpaceDN w:val="0"/>
              <w:adjustRightInd w:val="0"/>
              <w:rPr>
                <w:rFonts w:cstheme="minorHAnsi"/>
                <w:sz w:val="18"/>
                <w:szCs w:val="18"/>
              </w:rPr>
            </w:pPr>
            <w:r w:rsidRPr="00E446B7">
              <w:rPr>
                <w:rFonts w:cstheme="minorHAnsi"/>
                <w:sz w:val="18"/>
                <w:szCs w:val="18"/>
              </w:rPr>
              <w:t xml:space="preserve">Model answers will be used to support learning. </w:t>
            </w:r>
          </w:p>
          <w:p w14:paraId="69A3C020" w14:textId="77777777" w:rsidR="008606F4" w:rsidRDefault="008606F4" w:rsidP="008606F4">
            <w:pPr>
              <w:pStyle w:val="ListParagraph"/>
              <w:numPr>
                <w:ilvl w:val="0"/>
                <w:numId w:val="6"/>
              </w:numPr>
              <w:autoSpaceDE w:val="0"/>
              <w:autoSpaceDN w:val="0"/>
              <w:adjustRightInd w:val="0"/>
              <w:rPr>
                <w:rFonts w:cstheme="minorHAnsi"/>
                <w:sz w:val="18"/>
                <w:szCs w:val="18"/>
              </w:rPr>
            </w:pPr>
            <w:r>
              <w:rPr>
                <w:rFonts w:cstheme="minorHAnsi"/>
                <w:sz w:val="18"/>
                <w:szCs w:val="18"/>
              </w:rPr>
              <w:t>Collaboration and discussion to develop reasoning skills.</w:t>
            </w:r>
          </w:p>
          <w:p w14:paraId="4DEDF611" w14:textId="77777777" w:rsidR="008606F4" w:rsidRDefault="00AA0204" w:rsidP="008606F4">
            <w:pPr>
              <w:pStyle w:val="ListParagraph"/>
              <w:numPr>
                <w:ilvl w:val="0"/>
                <w:numId w:val="6"/>
              </w:numPr>
              <w:autoSpaceDE w:val="0"/>
              <w:autoSpaceDN w:val="0"/>
              <w:adjustRightInd w:val="0"/>
              <w:rPr>
                <w:rFonts w:cstheme="minorHAnsi"/>
                <w:sz w:val="18"/>
                <w:szCs w:val="18"/>
              </w:rPr>
            </w:pPr>
            <w:r>
              <w:rPr>
                <w:rFonts w:cstheme="minorHAnsi"/>
                <w:sz w:val="18"/>
                <w:szCs w:val="18"/>
              </w:rPr>
              <w:t>Focussed questioning to develop deep understanding</w:t>
            </w:r>
            <w:r w:rsidR="00B463DB">
              <w:rPr>
                <w:rFonts w:cstheme="minorHAnsi"/>
                <w:sz w:val="18"/>
                <w:szCs w:val="18"/>
              </w:rPr>
              <w:t>.</w:t>
            </w:r>
          </w:p>
          <w:p w14:paraId="5A55C968" w14:textId="77777777" w:rsidR="00B463DB" w:rsidRDefault="00B463DB" w:rsidP="008606F4">
            <w:pPr>
              <w:pStyle w:val="ListParagraph"/>
              <w:numPr>
                <w:ilvl w:val="0"/>
                <w:numId w:val="6"/>
              </w:numPr>
              <w:autoSpaceDE w:val="0"/>
              <w:autoSpaceDN w:val="0"/>
              <w:adjustRightInd w:val="0"/>
              <w:rPr>
                <w:rFonts w:cstheme="minorHAnsi"/>
                <w:sz w:val="18"/>
                <w:szCs w:val="18"/>
              </w:rPr>
            </w:pPr>
            <w:r>
              <w:rPr>
                <w:rFonts w:cstheme="minorHAnsi"/>
                <w:sz w:val="18"/>
                <w:szCs w:val="18"/>
              </w:rPr>
              <w:t>Questioning used to challenge students to see links between topics.</w:t>
            </w:r>
          </w:p>
          <w:p w14:paraId="0FBD34FB" w14:textId="6815DB36" w:rsidR="00B463DB" w:rsidRPr="008606F4" w:rsidRDefault="00B463DB" w:rsidP="008606F4">
            <w:pPr>
              <w:pStyle w:val="ListParagraph"/>
              <w:numPr>
                <w:ilvl w:val="0"/>
                <w:numId w:val="6"/>
              </w:numPr>
              <w:autoSpaceDE w:val="0"/>
              <w:autoSpaceDN w:val="0"/>
              <w:adjustRightInd w:val="0"/>
              <w:rPr>
                <w:rFonts w:cstheme="minorHAnsi"/>
                <w:sz w:val="18"/>
                <w:szCs w:val="18"/>
              </w:rPr>
            </w:pPr>
            <w:r>
              <w:rPr>
                <w:rFonts w:cstheme="minorHAnsi"/>
                <w:sz w:val="18"/>
                <w:szCs w:val="18"/>
              </w:rPr>
              <w:t xml:space="preserve">Effective questioning </w:t>
            </w:r>
            <w:r w:rsidR="00B62CB7">
              <w:rPr>
                <w:rFonts w:cstheme="minorHAnsi"/>
                <w:sz w:val="18"/>
                <w:szCs w:val="18"/>
              </w:rPr>
              <w:t>for retrieval and connections.</w:t>
            </w:r>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77777777"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429EA" w14:textId="77777777" w:rsidR="00D26154" w:rsidRDefault="00D26154" w:rsidP="00EF159D">
      <w:pPr>
        <w:spacing w:after="0" w:line="240" w:lineRule="auto"/>
      </w:pPr>
      <w:r>
        <w:separator/>
      </w:r>
    </w:p>
  </w:endnote>
  <w:endnote w:type="continuationSeparator" w:id="0">
    <w:p w14:paraId="4DF3AFE6" w14:textId="77777777" w:rsidR="00D26154" w:rsidRDefault="00D26154"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C57C3" w14:textId="77777777" w:rsidR="00D26154" w:rsidRDefault="00D26154" w:rsidP="00EF159D">
      <w:pPr>
        <w:spacing w:after="0" w:line="240" w:lineRule="auto"/>
      </w:pPr>
      <w:r>
        <w:separator/>
      </w:r>
    </w:p>
  </w:footnote>
  <w:footnote w:type="continuationSeparator" w:id="0">
    <w:p w14:paraId="607081C3" w14:textId="77777777" w:rsidR="00D26154" w:rsidRDefault="00D26154"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85ECD"/>
    <w:multiLevelType w:val="hybridMultilevel"/>
    <w:tmpl w:val="5096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DF1E85"/>
    <w:multiLevelType w:val="hybridMultilevel"/>
    <w:tmpl w:val="F3B0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4473C"/>
    <w:multiLevelType w:val="hybridMultilevel"/>
    <w:tmpl w:val="0DACD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341E4"/>
    <w:rsid w:val="00044BA8"/>
    <w:rsid w:val="00075F76"/>
    <w:rsid w:val="000A71DF"/>
    <w:rsid w:val="000B115A"/>
    <w:rsid w:val="000D275F"/>
    <w:rsid w:val="000D3943"/>
    <w:rsid w:val="00123033"/>
    <w:rsid w:val="0013511A"/>
    <w:rsid w:val="001829FF"/>
    <w:rsid w:val="00201C62"/>
    <w:rsid w:val="00211997"/>
    <w:rsid w:val="00214827"/>
    <w:rsid w:val="002474B8"/>
    <w:rsid w:val="00270AD2"/>
    <w:rsid w:val="00271144"/>
    <w:rsid w:val="002755DB"/>
    <w:rsid w:val="00282596"/>
    <w:rsid w:val="00294C7C"/>
    <w:rsid w:val="00294D64"/>
    <w:rsid w:val="00296A63"/>
    <w:rsid w:val="00297F25"/>
    <w:rsid w:val="002A577E"/>
    <w:rsid w:val="002C6FEF"/>
    <w:rsid w:val="002D0B09"/>
    <w:rsid w:val="002E2D0E"/>
    <w:rsid w:val="002E3263"/>
    <w:rsid w:val="00300991"/>
    <w:rsid w:val="00306A97"/>
    <w:rsid w:val="00335F83"/>
    <w:rsid w:val="00337896"/>
    <w:rsid w:val="00361B17"/>
    <w:rsid w:val="00391F2C"/>
    <w:rsid w:val="003A5271"/>
    <w:rsid w:val="003A6C5C"/>
    <w:rsid w:val="003B372C"/>
    <w:rsid w:val="003B3DC5"/>
    <w:rsid w:val="003C3F3C"/>
    <w:rsid w:val="003C5AB7"/>
    <w:rsid w:val="00402747"/>
    <w:rsid w:val="004140BE"/>
    <w:rsid w:val="00427C49"/>
    <w:rsid w:val="00472C72"/>
    <w:rsid w:val="00473121"/>
    <w:rsid w:val="0048548E"/>
    <w:rsid w:val="00485609"/>
    <w:rsid w:val="004A2AE1"/>
    <w:rsid w:val="004C0958"/>
    <w:rsid w:val="004F6489"/>
    <w:rsid w:val="00515CAA"/>
    <w:rsid w:val="005160C5"/>
    <w:rsid w:val="0051638F"/>
    <w:rsid w:val="005377A6"/>
    <w:rsid w:val="005845CA"/>
    <w:rsid w:val="005B1E46"/>
    <w:rsid w:val="005D10F5"/>
    <w:rsid w:val="005F15DC"/>
    <w:rsid w:val="00607E9A"/>
    <w:rsid w:val="00634D8F"/>
    <w:rsid w:val="00637891"/>
    <w:rsid w:val="00644587"/>
    <w:rsid w:val="00650DF5"/>
    <w:rsid w:val="00657ECD"/>
    <w:rsid w:val="0066451E"/>
    <w:rsid w:val="0068661A"/>
    <w:rsid w:val="00696A99"/>
    <w:rsid w:val="006C6E28"/>
    <w:rsid w:val="006D0B0F"/>
    <w:rsid w:val="006F070F"/>
    <w:rsid w:val="00721275"/>
    <w:rsid w:val="00721D8F"/>
    <w:rsid w:val="00725354"/>
    <w:rsid w:val="0073661E"/>
    <w:rsid w:val="00745496"/>
    <w:rsid w:val="00766647"/>
    <w:rsid w:val="00766D48"/>
    <w:rsid w:val="007712DA"/>
    <w:rsid w:val="007866BC"/>
    <w:rsid w:val="007F17B0"/>
    <w:rsid w:val="007F753A"/>
    <w:rsid w:val="0081280A"/>
    <w:rsid w:val="00812F5F"/>
    <w:rsid w:val="00815E48"/>
    <w:rsid w:val="00820DB4"/>
    <w:rsid w:val="00821089"/>
    <w:rsid w:val="00840CD3"/>
    <w:rsid w:val="00844E47"/>
    <w:rsid w:val="008606F4"/>
    <w:rsid w:val="008677F6"/>
    <w:rsid w:val="00892BB2"/>
    <w:rsid w:val="00932C9F"/>
    <w:rsid w:val="00937507"/>
    <w:rsid w:val="009441E8"/>
    <w:rsid w:val="00945F37"/>
    <w:rsid w:val="00963B33"/>
    <w:rsid w:val="00972317"/>
    <w:rsid w:val="00993832"/>
    <w:rsid w:val="009A508E"/>
    <w:rsid w:val="009C0285"/>
    <w:rsid w:val="009D1ED1"/>
    <w:rsid w:val="009E640B"/>
    <w:rsid w:val="00A55D33"/>
    <w:rsid w:val="00A66CB7"/>
    <w:rsid w:val="00A73ECD"/>
    <w:rsid w:val="00A73F8E"/>
    <w:rsid w:val="00A76363"/>
    <w:rsid w:val="00A87A65"/>
    <w:rsid w:val="00AA0204"/>
    <w:rsid w:val="00B120C8"/>
    <w:rsid w:val="00B1566B"/>
    <w:rsid w:val="00B463DB"/>
    <w:rsid w:val="00B62CB7"/>
    <w:rsid w:val="00B62D70"/>
    <w:rsid w:val="00B66656"/>
    <w:rsid w:val="00B96464"/>
    <w:rsid w:val="00BB1FAE"/>
    <w:rsid w:val="00BD1212"/>
    <w:rsid w:val="00BD509B"/>
    <w:rsid w:val="00C030E9"/>
    <w:rsid w:val="00C0588A"/>
    <w:rsid w:val="00C11245"/>
    <w:rsid w:val="00C36793"/>
    <w:rsid w:val="00C7720D"/>
    <w:rsid w:val="00C80B32"/>
    <w:rsid w:val="00C956F6"/>
    <w:rsid w:val="00CC0680"/>
    <w:rsid w:val="00CC4F01"/>
    <w:rsid w:val="00CE79AA"/>
    <w:rsid w:val="00CF0E17"/>
    <w:rsid w:val="00D1623F"/>
    <w:rsid w:val="00D26154"/>
    <w:rsid w:val="00D67787"/>
    <w:rsid w:val="00D7143D"/>
    <w:rsid w:val="00D72E9C"/>
    <w:rsid w:val="00D75070"/>
    <w:rsid w:val="00DA6679"/>
    <w:rsid w:val="00DA7FA8"/>
    <w:rsid w:val="00DB417C"/>
    <w:rsid w:val="00E10471"/>
    <w:rsid w:val="00E26A14"/>
    <w:rsid w:val="00E53D3A"/>
    <w:rsid w:val="00E6481E"/>
    <w:rsid w:val="00E7390A"/>
    <w:rsid w:val="00E7466D"/>
    <w:rsid w:val="00E84564"/>
    <w:rsid w:val="00E85C02"/>
    <w:rsid w:val="00E87AF6"/>
    <w:rsid w:val="00EB08A1"/>
    <w:rsid w:val="00EC6CBC"/>
    <w:rsid w:val="00EF159D"/>
    <w:rsid w:val="00EF7005"/>
    <w:rsid w:val="00F009E2"/>
    <w:rsid w:val="00F05282"/>
    <w:rsid w:val="00F215C7"/>
    <w:rsid w:val="00F25B00"/>
    <w:rsid w:val="00F4032C"/>
    <w:rsid w:val="00F54CBE"/>
    <w:rsid w:val="00F95FA4"/>
    <w:rsid w:val="00FA0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98352"/>
  <w15:chartTrackingRefBased/>
  <w15:docId w15:val="{0CF82511-0E2B-4E7E-9335-F2DF73F5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a3cfe3e9-c1fe-4e49-b845-0a1d0f3d7354" xsi:nil="true"/>
    <DefaultSectionNames xmlns="a3cfe3e9-c1fe-4e49-b845-0a1d0f3d7354" xsi:nil="true"/>
    <FolderType xmlns="a3cfe3e9-c1fe-4e49-b845-0a1d0f3d7354" xsi:nil="true"/>
    <Owner xmlns="a3cfe3e9-c1fe-4e49-b845-0a1d0f3d7354">
      <UserInfo>
        <DisplayName/>
        <AccountId xsi:nil="true"/>
        <AccountType/>
      </UserInfo>
    </Owner>
    <AppVersion xmlns="a3cfe3e9-c1fe-4e49-b845-0a1d0f3d7354" xsi:nil="true"/>
    <IsNotebookLocked xmlns="a3cfe3e9-c1fe-4e49-b845-0a1d0f3d7354" xsi:nil="true"/>
    <NotebookType xmlns="a3cfe3e9-c1fe-4e49-b845-0a1d0f3d7354" xsi:nil="true"/>
    <Invited_Students xmlns="a3cfe3e9-c1fe-4e49-b845-0a1d0f3d7354" xsi:nil="true"/>
    <Self_Registration_Enabled xmlns="a3cfe3e9-c1fe-4e49-b845-0a1d0f3d7354" xsi:nil="true"/>
    <CultureName xmlns="a3cfe3e9-c1fe-4e49-b845-0a1d0f3d7354" xsi:nil="true"/>
    <Students xmlns="a3cfe3e9-c1fe-4e49-b845-0a1d0f3d7354">
      <UserInfo>
        <DisplayName/>
        <AccountId xsi:nil="true"/>
        <AccountType/>
      </UserInfo>
    </Students>
    <Is_Collaboration_Space_Locked xmlns="a3cfe3e9-c1fe-4e49-b845-0a1d0f3d7354" xsi:nil="true"/>
    <Templates xmlns="a3cfe3e9-c1fe-4e49-b845-0a1d0f3d7354" xsi:nil="true"/>
    <Teachers xmlns="a3cfe3e9-c1fe-4e49-b845-0a1d0f3d7354">
      <UserInfo>
        <DisplayName/>
        <AccountId xsi:nil="true"/>
        <AccountType/>
      </UserInfo>
    </Teachers>
    <Student_Groups xmlns="a3cfe3e9-c1fe-4e49-b845-0a1d0f3d7354">
      <UserInfo>
        <DisplayName/>
        <AccountId xsi:nil="true"/>
        <AccountType/>
      </UserInfo>
    </Student_Groups>
    <Invited_Teachers xmlns="a3cfe3e9-c1fe-4e49-b845-0a1d0f3d7354" xsi:nil="true"/>
    <Math_Settings xmlns="a3cfe3e9-c1fe-4e49-b845-0a1d0f3d7354" xsi:nil="true"/>
    <Has_Teacher_Only_SectionGroup xmlns="a3cfe3e9-c1fe-4e49-b845-0a1d0f3d73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3E6B861A996342A07E18CF33220644" ma:contentTypeVersion="31" ma:contentTypeDescription="Create a new document." ma:contentTypeScope="" ma:versionID="6303812f23c350f4b056904df70ee930">
  <xsd:schema xmlns:xsd="http://www.w3.org/2001/XMLSchema" xmlns:xs="http://www.w3.org/2001/XMLSchema" xmlns:p="http://schemas.microsoft.com/office/2006/metadata/properties" xmlns:ns3="570a71ba-95ac-438e-b546-af4f411aca93" xmlns:ns4="a3cfe3e9-c1fe-4e49-b845-0a1d0f3d7354" targetNamespace="http://schemas.microsoft.com/office/2006/metadata/properties" ma:root="true" ma:fieldsID="7ec72b2480b28147fc2fa0b6d56a7e70" ns3:_="" ns4:_="">
    <xsd:import namespace="570a71ba-95ac-438e-b546-af4f411aca93"/>
    <xsd:import namespace="a3cfe3e9-c1fe-4e49-b845-0a1d0f3d7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a71ba-95ac-438e-b546-af4f411aca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fe3e9-c1fe-4e49-b845-0a1d0f3d73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7203B-0DFD-4337-8A4F-7D8E66E2FE98}">
  <ds:schemaRefs>
    <ds:schemaRef ds:uri="http://purl.org/dc/elements/1.1/"/>
    <ds:schemaRef ds:uri="http://schemas.microsoft.com/office/2006/documentManagement/types"/>
    <ds:schemaRef ds:uri="570a71ba-95ac-438e-b546-af4f411aca93"/>
    <ds:schemaRef ds:uri="http://purl.org/dc/terms/"/>
    <ds:schemaRef ds:uri="http://schemas.microsoft.com/office/infopath/2007/PartnerControls"/>
    <ds:schemaRef ds:uri="http://purl.org/dc/dcmitype/"/>
    <ds:schemaRef ds:uri="http://schemas.openxmlformats.org/package/2006/metadata/core-properties"/>
    <ds:schemaRef ds:uri="a3cfe3e9-c1fe-4e49-b845-0a1d0f3d735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3.xml><?xml version="1.0" encoding="utf-8"?>
<ds:datastoreItem xmlns:ds="http://schemas.openxmlformats.org/officeDocument/2006/customXml" ds:itemID="{25BD6EAB-3C56-45B8-B441-B60D645AC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a71ba-95ac-438e-b546-af4f411aca93"/>
    <ds:schemaRef ds:uri="a3cfe3e9-c1fe-4e49-b845-0a1d0f3d7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S.Hegarty</cp:lastModifiedBy>
  <cp:revision>3</cp:revision>
  <dcterms:created xsi:type="dcterms:W3CDTF">2020-07-06T16:32:00Z</dcterms:created>
  <dcterms:modified xsi:type="dcterms:W3CDTF">2020-07-06T16:33:00Z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0x010100D23E6B861A996342A07E18CF33220644</vt:lpwstr>
  </property>
</Properties>
</file>