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71D62D52" w14:paraId="491C8FA4" w14:textId="1828FA99">
        <w:trPr>
          <w:trHeight w:val="231"/>
        </w:trPr>
        <w:tc>
          <w:tcPr>
            <w:tcW w:w="11052" w:type="dxa"/>
            <w:gridSpan w:val="2"/>
            <w:tcMar/>
            <w:vAlign w:val="center"/>
          </w:tcPr>
          <w:p w:rsidRPr="00D83AA3" w:rsidR="00E741AE" w:rsidP="71D62D52" w:rsidRDefault="00F72BA4" w14:paraId="4E3A8083" w14:textId="56F1DF2A">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71D62D52" w:rsidR="002818A9">
              <w:rPr>
                <w:rFonts w:ascii="Twinkl" w:hAnsi="Twinkl"/>
                <w:b w:val="1"/>
                <w:bCs w:val="1"/>
                <w:sz w:val="36"/>
                <w:szCs w:val="36"/>
              </w:rPr>
              <w:t xml:space="preserve">YEAR </w:t>
            </w:r>
            <w:r w:rsidRPr="71D62D52" w:rsidR="001A3057">
              <w:rPr>
                <w:rFonts w:ascii="Twinkl" w:hAnsi="Twinkl"/>
                <w:b w:val="1"/>
                <w:bCs w:val="1"/>
                <w:sz w:val="36"/>
                <w:szCs w:val="36"/>
              </w:rPr>
              <w:t>____</w:t>
            </w:r>
            <w:r w:rsidRPr="71D62D52" w:rsidR="00175C24">
              <w:rPr>
                <w:rFonts w:ascii="Twinkl" w:hAnsi="Twinkl"/>
                <w:b w:val="1"/>
                <w:bCs w:val="1"/>
                <w:sz w:val="36"/>
                <w:szCs w:val="36"/>
              </w:rPr>
              <w:t xml:space="preserve"> </w:t>
            </w:r>
            <w:r w:rsidRPr="71D62D52" w:rsidR="00254CD3">
              <w:rPr>
                <w:rFonts w:ascii="Twinkl" w:hAnsi="Twinkl"/>
                <w:b w:val="1"/>
                <w:bCs w:val="1"/>
                <w:sz w:val="36"/>
                <w:szCs w:val="36"/>
              </w:rPr>
              <w:t>20</w:t>
            </w:r>
            <w:r w:rsidRPr="71D62D52" w:rsidR="00535341">
              <w:rPr>
                <w:rFonts w:ascii="Twinkl" w:hAnsi="Twinkl"/>
                <w:b w:val="1"/>
                <w:bCs w:val="1"/>
                <w:sz w:val="36"/>
                <w:szCs w:val="36"/>
              </w:rPr>
              <w:t>2</w:t>
            </w:r>
            <w:r w:rsidRPr="71D62D52" w:rsidR="7311BACC">
              <w:rPr>
                <w:rFonts w:ascii="Twinkl" w:hAnsi="Twinkl"/>
                <w:b w:val="1"/>
                <w:bCs w:val="1"/>
                <w:sz w:val="36"/>
                <w:szCs w:val="36"/>
              </w:rPr>
              <w:t>3</w:t>
            </w:r>
            <w:r w:rsidRPr="71D62D52" w:rsidR="00BE317D">
              <w:rPr>
                <w:rFonts w:ascii="Twinkl" w:hAnsi="Twinkl"/>
                <w:b w:val="1"/>
                <w:bCs w:val="1"/>
                <w:sz w:val="36"/>
                <w:szCs w:val="36"/>
              </w:rPr>
              <w:t>-202</w:t>
            </w:r>
            <w:r w:rsidRPr="71D62D52" w:rsidR="5F871207">
              <w:rPr>
                <w:rFonts w:ascii="Twinkl" w:hAnsi="Twinkl"/>
                <w:b w:val="1"/>
                <w:bCs w:val="1"/>
                <w:sz w:val="36"/>
                <w:szCs w:val="36"/>
              </w:rPr>
              <w:t>4</w:t>
            </w:r>
            <w:r w:rsidRPr="71D62D52" w:rsidR="001A3057">
              <w:rPr>
                <w:rFonts w:ascii="Twinkl" w:hAnsi="Twinkl"/>
                <w:b w:val="1"/>
                <w:bCs w:val="1"/>
                <w:sz w:val="36"/>
                <w:szCs w:val="36"/>
              </w:rPr>
              <w:t>_____</w:t>
            </w:r>
            <w:r w:rsidRPr="71D62D52" w:rsidR="00387EAA">
              <w:rPr>
                <w:rFonts w:ascii="Twinkl" w:hAnsi="Twinkl"/>
                <w:b w:val="1"/>
                <w:bCs w:val="1"/>
                <w:sz w:val="36"/>
                <w:szCs w:val="36"/>
              </w:rPr>
              <w:t xml:space="preserve"> TERM</w:t>
            </w:r>
            <w:r w:rsidRPr="71D62D52" w:rsidR="00786FF1">
              <w:rPr>
                <w:rFonts w:ascii="Twinkl" w:hAnsi="Twinkl"/>
                <w:b w:val="1"/>
                <w:bCs w:val="1"/>
                <w:sz w:val="36"/>
                <w:szCs w:val="36"/>
              </w:rPr>
              <w:t xml:space="preserve">: </w:t>
            </w:r>
            <w:r w:rsidRPr="71D62D52" w:rsidR="00BE258F">
              <w:rPr>
                <w:rFonts w:ascii="Twinkl" w:hAnsi="Twinkl"/>
                <w:b w:val="1"/>
                <w:bCs w:val="1"/>
                <w:sz w:val="36"/>
                <w:szCs w:val="36"/>
              </w:rPr>
              <w:t>Spring 1</w:t>
            </w:r>
            <w:r w:rsidRPr="71D62D52" w:rsidR="00C346C3">
              <w:rPr>
                <w:rFonts w:ascii="Twinkl" w:hAnsi="Twinkl"/>
                <w:b w:val="1"/>
                <w:bCs w:val="1"/>
                <w:sz w:val="36"/>
                <w:szCs w:val="36"/>
              </w:rPr>
              <w:t xml:space="preserve"> (Y11)</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1E681105">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BE258F">
              <w:rPr>
                <w:rFonts w:ascii="Twinkl" w:hAnsi="Twinkl"/>
                <w:b/>
                <w:sz w:val="32"/>
                <w:szCs w:val="32"/>
              </w:rPr>
              <w:t>Hormones</w:t>
            </w:r>
            <w:r w:rsidR="00281B6B">
              <w:rPr>
                <w:rFonts w:ascii="Twinkl" w:hAnsi="Twinkl"/>
                <w:b/>
                <w:sz w:val="32"/>
                <w:szCs w:val="32"/>
              </w:rPr>
              <w:t xml:space="preserve"> and Homeostasis</w:t>
            </w:r>
          </w:p>
        </w:tc>
      </w:tr>
      <w:tr w:rsidRPr="00D83AA3" w:rsidR="001A3057" w:rsidTr="71D62D52"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55D7F715">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89540C">
              <w:rPr>
                <w:rFonts w:cstheme="minorHAnsi"/>
                <w:b/>
                <w:bCs/>
                <w:sz w:val="20"/>
                <w:szCs w:val="20"/>
              </w:rPr>
              <w:t>Human reproduction</w:t>
            </w:r>
            <w:r w:rsidR="00C441C4">
              <w:rPr>
                <w:rFonts w:cstheme="minorHAnsi"/>
                <w:b/>
                <w:bCs/>
                <w:sz w:val="20"/>
                <w:szCs w:val="20"/>
              </w:rPr>
              <w:t xml:space="preserve"> and KS4 </w:t>
            </w:r>
            <w:proofErr w:type="gramStart"/>
            <w:r w:rsidR="00C441C4">
              <w:rPr>
                <w:rFonts w:cstheme="minorHAnsi"/>
                <w:b/>
                <w:bCs/>
                <w:sz w:val="20"/>
                <w:szCs w:val="20"/>
              </w:rPr>
              <w:t>Topic</w:t>
            </w:r>
            <w:r w:rsidR="00444BC2">
              <w:rPr>
                <w:rFonts w:cstheme="minorHAnsi"/>
                <w:b/>
                <w:bCs/>
                <w:sz w:val="20"/>
                <w:szCs w:val="20"/>
              </w:rPr>
              <w:t xml:space="preserve"> </w:t>
            </w:r>
            <w:r w:rsidRPr="00B02EC1" w:rsidR="000B09FD">
              <w:rPr>
                <w:rFonts w:cstheme="minorHAnsi"/>
                <w:b/>
                <w:bCs/>
                <w:sz w:val="20"/>
                <w:szCs w:val="20"/>
              </w:rPr>
              <w:t>,</w:t>
            </w:r>
            <w:proofErr w:type="gramEnd"/>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2D3F0C" w:rsidR="002D3F0C" w:rsidP="002D3F0C" w:rsidRDefault="002D3F0C" w14:paraId="6556C0F7"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2D3F0C">
              <w:rPr>
                <w:rFonts w:ascii="Twinkl" w:hAnsi="Twinkl" w:eastAsia="Times New Roman" w:cs="Calibri"/>
                <w:color w:val="000000"/>
                <w:sz w:val="20"/>
                <w:szCs w:val="20"/>
                <w:lang w:val="en-GB" w:eastAsia="fr-FR"/>
              </w:rPr>
              <w:t>principles of hormonal coordination and control in humans</w:t>
            </w:r>
          </w:p>
          <w:p w:rsidR="006E2D75" w:rsidP="002D3F0C" w:rsidRDefault="002D3F0C" w14:paraId="21C4BA85"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2D3F0C">
              <w:rPr>
                <w:rFonts w:ascii="Twinkl" w:hAnsi="Twinkl" w:eastAsia="Times New Roman" w:cs="Calibri"/>
                <w:color w:val="000000"/>
                <w:sz w:val="20"/>
                <w:szCs w:val="20"/>
                <w:lang w:val="en-GB" w:eastAsia="fr-FR"/>
              </w:rPr>
              <w:t xml:space="preserve">hormones in human reproduction, </w:t>
            </w:r>
            <w:proofErr w:type="gramStart"/>
            <w:r w:rsidRPr="002D3F0C">
              <w:rPr>
                <w:rFonts w:ascii="Twinkl" w:hAnsi="Twinkl" w:eastAsia="Times New Roman" w:cs="Calibri"/>
                <w:color w:val="000000"/>
                <w:sz w:val="20"/>
                <w:szCs w:val="20"/>
                <w:lang w:val="en-GB" w:eastAsia="fr-FR"/>
              </w:rPr>
              <w:t>hormonal</w:t>
            </w:r>
            <w:proofErr w:type="gramEnd"/>
            <w:r w:rsidRPr="002D3F0C">
              <w:rPr>
                <w:rFonts w:ascii="Twinkl" w:hAnsi="Twinkl" w:eastAsia="Times New Roman" w:cs="Calibri"/>
                <w:color w:val="000000"/>
                <w:sz w:val="20"/>
                <w:szCs w:val="20"/>
                <w:lang w:val="en-GB" w:eastAsia="fr-FR"/>
              </w:rPr>
              <w:t xml:space="preserve"> and non-hormonal methods of</w:t>
            </w:r>
            <w:r>
              <w:rPr>
                <w:rFonts w:ascii="Twinkl" w:hAnsi="Twinkl" w:eastAsia="Times New Roman" w:cs="Calibri"/>
                <w:color w:val="000000"/>
                <w:sz w:val="20"/>
                <w:szCs w:val="20"/>
                <w:lang w:val="en-GB" w:eastAsia="fr-FR"/>
              </w:rPr>
              <w:t xml:space="preserve"> </w:t>
            </w:r>
            <w:r w:rsidRPr="002D3F0C">
              <w:rPr>
                <w:rFonts w:ascii="Twinkl" w:hAnsi="Twinkl" w:eastAsia="Times New Roman" w:cs="Calibri"/>
                <w:color w:val="000000"/>
                <w:sz w:val="20"/>
                <w:szCs w:val="20"/>
                <w:lang w:val="en-GB" w:eastAsia="fr-FR"/>
              </w:rPr>
              <w:t>contraception</w:t>
            </w:r>
          </w:p>
          <w:p w:rsidRPr="002D3F0C" w:rsidR="002D3F0C" w:rsidP="002D3F0C" w:rsidRDefault="002D3F0C" w14:paraId="489746C4" w14:textId="609C99E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homeostasis</w:t>
            </w:r>
          </w:p>
        </w:tc>
      </w:tr>
      <w:tr w:rsidRPr="00D83AA3" w:rsidR="001A3057" w:rsidTr="71D62D52"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71D62D52"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C346C3" w:rsidR="00A457A1" w:rsidP="00A457A1" w:rsidRDefault="00A457A1" w14:paraId="648D2CEE" w14:textId="5DCE1B1B">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C346C3">
              <w:rPr>
                <w:rFonts w:ascii="Twinkl" w:hAnsi="Twinkl"/>
                <w:bCs/>
                <w:sz w:val="20"/>
                <w:szCs w:val="20"/>
              </w:rPr>
              <w:t>Hormones in reproduction, puberty</w:t>
            </w:r>
          </w:p>
          <w:p w:rsidRPr="00BF5F85" w:rsidR="00A457A1" w:rsidP="00A457A1" w:rsidRDefault="00A457A1" w14:paraId="17018E3D" w14:textId="2D1FA589">
            <w:pPr>
              <w:autoSpaceDE w:val="0"/>
              <w:autoSpaceDN w:val="0"/>
              <w:adjustRightInd w:val="0"/>
              <w:rPr>
                <w:rFonts w:ascii="Twinkl" w:hAnsi="Twinkl" w:cstheme="minorHAnsi"/>
                <w:bCs/>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w:t>
            </w:r>
            <w:r w:rsidR="00BF5F85">
              <w:rPr>
                <w:rFonts w:ascii="Twinkl" w:hAnsi="Twinkl"/>
                <w:bCs/>
                <w:sz w:val="20"/>
                <w:szCs w:val="20"/>
              </w:rPr>
              <w:t xml:space="preserve"> </w:t>
            </w:r>
            <w:r w:rsidR="00B65A10">
              <w:rPr>
                <w:rFonts w:ascii="Twinkl" w:hAnsi="Twinkl"/>
                <w:bCs/>
                <w:sz w:val="20"/>
                <w:szCs w:val="20"/>
              </w:rPr>
              <w:t xml:space="preserve">Hormones in reproduction, puberty, diabetes, </w:t>
            </w:r>
          </w:p>
          <w:p w:rsidRPr="00B02EC1" w:rsidR="00A50387" w:rsidP="00A457A1" w:rsidRDefault="00A50387" w14:paraId="46F64BFE" w14:textId="444CC712">
            <w:pPr>
              <w:autoSpaceDE w:val="0"/>
              <w:autoSpaceDN w:val="0"/>
              <w:adjustRightInd w:val="0"/>
              <w:rPr>
                <w:rFonts w:ascii="Twinkl" w:hAnsi="Twinkl" w:cs="Arial"/>
                <w:b/>
                <w:sz w:val="20"/>
                <w:szCs w:val="20"/>
              </w:rPr>
            </w:pPr>
            <w:r w:rsidRPr="00B02EC1">
              <w:rPr>
                <w:rFonts w:ascii="Twinkl" w:hAnsi="Twinkl" w:cs="Arial"/>
                <w:b/>
                <w:sz w:val="20"/>
                <w:szCs w:val="20"/>
              </w:rPr>
              <w:t>Skills Builder:</w:t>
            </w:r>
          </w:p>
        </w:tc>
      </w:tr>
      <w:tr w:rsidRPr="00D83AA3" w:rsidR="000E05F4" w:rsidTr="71D62D52"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A457A1" w:rsidRDefault="00826C23" w14:paraId="4A0E0131" w14:textId="50EE22A9">
            <w:pPr>
              <w:autoSpaceDE w:val="0"/>
              <w:autoSpaceDN w:val="0"/>
              <w:adjustRightInd w:val="0"/>
              <w:rPr>
                <w:rFonts w:ascii="Twinkl" w:hAnsi="Twinkl"/>
                <w:bCs/>
                <w:sz w:val="20"/>
                <w:szCs w:val="20"/>
              </w:rPr>
            </w:pPr>
            <w:r>
              <w:rPr>
                <w:rFonts w:ascii="Twinkl" w:hAnsi="Twinkl"/>
                <w:bCs/>
                <w:sz w:val="20"/>
                <w:szCs w:val="20"/>
              </w:rPr>
              <w:t>Graphical skills developed through the plotting of blood glucose concentrations</w:t>
            </w:r>
            <w:r w:rsidR="004A340D">
              <w:rPr>
                <w:rFonts w:ascii="Twinkl" w:hAnsi="Twinkl"/>
                <w:bCs/>
                <w:sz w:val="20"/>
                <w:szCs w:val="20"/>
              </w:rPr>
              <w:t>, interpretation of graphs</w:t>
            </w:r>
          </w:p>
        </w:tc>
      </w:tr>
      <w:tr w:rsidRPr="00D83AA3" w:rsidR="00E8717B" w:rsidTr="71D62D52"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4B6D5416">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366668">
              <w:rPr>
                <w:rFonts w:ascii="Twinkl" w:hAnsi="Twinkl"/>
                <w:bCs/>
                <w:sz w:val="20"/>
                <w:szCs w:val="20"/>
              </w:rPr>
              <w:t>diabetes, period, menstrual cycle</w:t>
            </w:r>
            <w:r w:rsidR="00444BC2">
              <w:rPr>
                <w:rFonts w:ascii="Twinkl" w:hAnsi="Twinkl"/>
                <w:bCs/>
                <w:sz w:val="20"/>
                <w:szCs w:val="20"/>
              </w:rPr>
              <w:t>, hormone</w:t>
            </w:r>
          </w:p>
          <w:p w:rsidRPr="00115970" w:rsidR="00932796" w:rsidP="00A457A1" w:rsidRDefault="00962F1D" w14:paraId="637F8A40" w14:textId="5B81BDEC">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115970">
              <w:rPr>
                <w:rFonts w:ascii="Twinkl" w:hAnsi="Twinkl"/>
                <w:bCs/>
                <w:sz w:val="20"/>
                <w:szCs w:val="20"/>
              </w:rPr>
              <w:t xml:space="preserve">Homeostasis, receptor, gland, </w:t>
            </w:r>
            <w:r w:rsidR="00366668">
              <w:rPr>
                <w:rFonts w:ascii="Twinkl" w:hAnsi="Twinkl"/>
                <w:bCs/>
                <w:sz w:val="20"/>
                <w:szCs w:val="20"/>
              </w:rPr>
              <w:t xml:space="preserve">pancreas, insulin, glucagon, thyroid, thyroxine, adrenaline, </w:t>
            </w:r>
            <w:proofErr w:type="spellStart"/>
            <w:r w:rsidR="00366668">
              <w:rPr>
                <w:rFonts w:ascii="Twinkl" w:hAnsi="Twinkl"/>
                <w:bCs/>
                <w:sz w:val="20"/>
                <w:szCs w:val="20"/>
              </w:rPr>
              <w:t>oestrogen</w:t>
            </w:r>
            <w:proofErr w:type="spellEnd"/>
            <w:r w:rsidR="00366668">
              <w:rPr>
                <w:rFonts w:ascii="Twinkl" w:hAnsi="Twinkl"/>
                <w:bCs/>
                <w:sz w:val="20"/>
                <w:szCs w:val="20"/>
              </w:rPr>
              <w:t xml:space="preserve">, progesterone, </w:t>
            </w:r>
            <w:r w:rsidR="0058249B">
              <w:rPr>
                <w:rFonts w:ascii="Twinkl" w:hAnsi="Twinkl"/>
                <w:bCs/>
                <w:sz w:val="20"/>
                <w:szCs w:val="20"/>
              </w:rPr>
              <w:t xml:space="preserve">ovulation, FSH, LH, </w:t>
            </w:r>
            <w:r w:rsidR="006B4FBB">
              <w:rPr>
                <w:rFonts w:ascii="Twinkl" w:hAnsi="Twinkl"/>
                <w:bCs/>
                <w:sz w:val="20"/>
                <w:szCs w:val="20"/>
              </w:rPr>
              <w:t>testosterone</w:t>
            </w:r>
          </w:p>
          <w:p w:rsidRPr="00DF7D74" w:rsidR="00932796" w:rsidP="00A457A1" w:rsidRDefault="00932796" w14:paraId="0DD7A756"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71D62D52"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00563571">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w:t>
            </w:r>
          </w:p>
        </w:tc>
      </w:tr>
      <w:tr w:rsidRPr="00D83AA3" w:rsidR="00BA02B9" w:rsidTr="71D62D52"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A85C42F">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7E22D5">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71D62D52"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71D62D52"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Pr="00B02EC1" w:rsidR="009C2439" w:rsidP="00945F72" w:rsidRDefault="009C2439" w14:paraId="78498B7A" w14:textId="51D578AC">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E30A37" w:rsidR="00E30A37" w:rsidP="00E30A37" w:rsidRDefault="00E30A37" w14:paraId="1B51F1F5"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5.1.</w:t>
            </w:r>
            <w:proofErr w:type="gramStart"/>
            <w:r w:rsidRPr="00E30A37">
              <w:rPr>
                <w:rFonts w:ascii="Twinkl" w:hAnsi="Twinkl" w:eastAsia="Times New Roman" w:cstheme="minorHAnsi"/>
                <w:color w:val="000000" w:themeColor="text1"/>
                <w:sz w:val="20"/>
                <w:szCs w:val="20"/>
                <w:lang w:val="en-GB" w:eastAsia="en-GB"/>
              </w:rPr>
              <w:t>1.</w:t>
            </w:r>
            <w:proofErr w:type="spellStart"/>
            <w:r w:rsidRPr="00E30A37">
              <w:rPr>
                <w:rFonts w:ascii="Twinkl" w:hAnsi="Twinkl" w:eastAsia="Times New Roman" w:cstheme="minorHAnsi"/>
                <w:color w:val="000000" w:themeColor="text1"/>
                <w:sz w:val="20"/>
                <w:szCs w:val="20"/>
                <w:lang w:val="en-GB" w:eastAsia="en-GB"/>
              </w:rPr>
              <w:t>a</w:t>
            </w:r>
            <w:proofErr w:type="spellEnd"/>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describe what homeostasis is and why it is important, and I can give examples of conditions controlled by homeostasis</w:t>
            </w:r>
          </w:p>
          <w:p w:rsidRPr="00E30A37" w:rsidR="00E30A37" w:rsidP="00E30A37" w:rsidRDefault="00E30A37" w14:paraId="31BC151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5.1.</w:t>
            </w:r>
            <w:proofErr w:type="gramStart"/>
            <w:r w:rsidRPr="00E30A37">
              <w:rPr>
                <w:rFonts w:ascii="Twinkl" w:hAnsi="Twinkl" w:eastAsia="Times New Roman" w:cstheme="minorHAnsi"/>
                <w:color w:val="000000" w:themeColor="text1"/>
                <w:sz w:val="20"/>
                <w:szCs w:val="20"/>
                <w:lang w:val="en-GB" w:eastAsia="en-GB"/>
              </w:rPr>
              <w:t>1.b</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FF0000"/>
                <w:sz w:val="20"/>
                <w:szCs w:val="20"/>
                <w:lang w:val="en-GB" w:eastAsia="en-GB"/>
              </w:rPr>
              <w:t>I can describe the common features of all control systems</w:t>
            </w:r>
          </w:p>
          <w:p w:rsidRPr="00E30A37" w:rsidR="00E30A37" w:rsidP="00E30A37" w:rsidRDefault="00E30A37" w14:paraId="17816846"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1.</w:t>
            </w:r>
            <w:proofErr w:type="spellStart"/>
            <w:r w:rsidRPr="00E30A37">
              <w:rPr>
                <w:rFonts w:ascii="Twinkl" w:hAnsi="Twinkl" w:eastAsia="Times New Roman" w:cstheme="minorHAnsi"/>
                <w:color w:val="000000" w:themeColor="text1"/>
                <w:sz w:val="20"/>
                <w:szCs w:val="20"/>
                <w:lang w:val="en-GB" w:eastAsia="en-GB"/>
              </w:rPr>
              <w:t>a</w:t>
            </w:r>
            <w:proofErr w:type="spellEnd"/>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describe the principles of hormonal coordination and control by the human endocrine system</w:t>
            </w:r>
          </w:p>
          <w:p w:rsidRPr="00E30A37" w:rsidR="00E30A37" w:rsidP="00E30A37" w:rsidRDefault="00E30A37" w14:paraId="5A8A0E4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2.</w:t>
            </w:r>
            <w:proofErr w:type="spellStart"/>
            <w:r w:rsidRPr="00E30A37">
              <w:rPr>
                <w:rFonts w:ascii="Twinkl" w:hAnsi="Twinkl" w:eastAsia="Times New Roman" w:cstheme="minorHAnsi"/>
                <w:color w:val="000000" w:themeColor="text1"/>
                <w:sz w:val="20"/>
                <w:szCs w:val="20"/>
                <w:lang w:val="en-GB" w:eastAsia="en-GB"/>
              </w:rPr>
              <w:t>a</w:t>
            </w:r>
            <w:proofErr w:type="spellEnd"/>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state that blood glucose concentration is monitored and controlled by the pancreas, and describe the body's response when blood glucose is too high</w:t>
            </w:r>
          </w:p>
          <w:p w:rsidRPr="00E30A37" w:rsidR="00E30A37" w:rsidP="00E30A37" w:rsidRDefault="00E30A37" w14:paraId="7D51E91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2.b</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explain what type 1 and type 2 diabetes are and how they are treated</w:t>
            </w:r>
          </w:p>
          <w:p w:rsidRPr="00E30A37" w:rsidR="00E30A37" w:rsidP="00E30A37" w:rsidRDefault="00E30A37" w14:paraId="4A6825D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5.3.2.c</w:t>
            </w:r>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describe the body's response when blood glucose concentration is too low</w:t>
            </w:r>
          </w:p>
          <w:p w:rsidRPr="00E30A37" w:rsidR="00E30A37" w:rsidP="00E30A37" w:rsidRDefault="00E30A37" w14:paraId="1881A21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lastRenderedPageBreak/>
              <w:t>5.3.</w:t>
            </w:r>
            <w:proofErr w:type="gramStart"/>
            <w:r w:rsidRPr="00E30A37">
              <w:rPr>
                <w:rFonts w:ascii="Twinkl" w:hAnsi="Twinkl" w:eastAsia="Times New Roman" w:cstheme="minorHAnsi"/>
                <w:color w:val="000000" w:themeColor="text1"/>
                <w:sz w:val="20"/>
                <w:szCs w:val="20"/>
                <w:lang w:val="en-GB" w:eastAsia="en-GB"/>
              </w:rPr>
              <w:t>2.d</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explain how glucagon interacts with insulin to control blood glucose levels in the body</w:t>
            </w:r>
          </w:p>
          <w:p w:rsidRPr="00E30A37" w:rsidR="00E30A37" w:rsidP="00E30A37" w:rsidRDefault="00E30A37" w14:paraId="4033600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4.</w:t>
            </w:r>
            <w:proofErr w:type="spellStart"/>
            <w:r w:rsidRPr="00E30A37">
              <w:rPr>
                <w:rFonts w:ascii="Twinkl" w:hAnsi="Twinkl" w:eastAsia="Times New Roman" w:cstheme="minorHAnsi"/>
                <w:color w:val="000000" w:themeColor="text1"/>
                <w:sz w:val="20"/>
                <w:szCs w:val="20"/>
                <w:lang w:val="en-GB" w:eastAsia="en-GB"/>
              </w:rPr>
              <w:t>a</w:t>
            </w:r>
            <w:proofErr w:type="spellEnd"/>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describe what happens at puberty in males and females, including knowledge of male and female reproductive hormones</w:t>
            </w:r>
          </w:p>
          <w:p w:rsidRPr="00E30A37" w:rsidR="00E30A37" w:rsidP="00E30A37" w:rsidRDefault="00E30A37" w14:paraId="0DF713E8"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4.b</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name and describe the roles of the hormones involved in the menstrual cycle</w:t>
            </w:r>
          </w:p>
          <w:p w:rsidRPr="00E30A37" w:rsidR="00E30A37" w:rsidP="00E30A37" w:rsidRDefault="00E30A37" w14:paraId="5AC36354"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5.3.4.c</w:t>
            </w:r>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explain how different hormones interact to control the menstrual cycle and ovulation</w:t>
            </w:r>
          </w:p>
          <w:p w:rsidRPr="00E30A37" w:rsidR="00E30A37" w:rsidP="00E30A37" w:rsidRDefault="00E30A37" w14:paraId="14C6624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5.</w:t>
            </w:r>
            <w:proofErr w:type="spellStart"/>
            <w:r w:rsidRPr="00E30A37">
              <w:rPr>
                <w:rFonts w:ascii="Twinkl" w:hAnsi="Twinkl" w:eastAsia="Times New Roman" w:cstheme="minorHAnsi"/>
                <w:color w:val="000000" w:themeColor="text1"/>
                <w:sz w:val="20"/>
                <w:szCs w:val="20"/>
                <w:lang w:val="en-GB" w:eastAsia="en-GB"/>
              </w:rPr>
              <w:t>a</w:t>
            </w:r>
            <w:proofErr w:type="spellEnd"/>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I can describe how fertility can be controlled by hormonal and nonhormonal methods of contraception</w:t>
            </w:r>
          </w:p>
          <w:p w:rsidRPr="00E30A37" w:rsidR="00E30A37" w:rsidP="00E30A37" w:rsidRDefault="00E30A37" w14:paraId="19B46887"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6.a</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explain how hormones are used to treat infertility, including the steps involved in In Vitro Fertilisation (IVF) treatment</w:t>
            </w:r>
          </w:p>
          <w:p w:rsidRPr="00E30A37" w:rsidR="00E30A37" w:rsidP="00E30A37" w:rsidRDefault="00E30A37" w14:paraId="391AC1C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6.b</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evaluate the risks and benefits of fertility treatments</w:t>
            </w:r>
          </w:p>
          <w:p w:rsidRPr="00E30A37" w:rsidR="00E30A37" w:rsidP="00E30A37" w:rsidRDefault="00E30A37" w14:paraId="52880A97"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7.a</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explain the roles of thyroxine and adrenaline in the body</w:t>
            </w:r>
          </w:p>
          <w:p w:rsidRPr="00E30A37" w:rsidR="00E30A37" w:rsidP="00E30A37" w:rsidRDefault="00E30A37" w14:paraId="480B17E6"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E30A37">
              <w:rPr>
                <w:rFonts w:ascii="Twinkl" w:hAnsi="Twinkl" w:eastAsia="Times New Roman" w:cstheme="minorHAnsi"/>
                <w:color w:val="000000" w:themeColor="text1"/>
                <w:sz w:val="20"/>
                <w:szCs w:val="20"/>
                <w:lang w:val="en-GB" w:eastAsia="en-GB"/>
              </w:rPr>
              <w:t>5.3.</w:t>
            </w:r>
            <w:proofErr w:type="gramStart"/>
            <w:r w:rsidRPr="00E30A37">
              <w:rPr>
                <w:rFonts w:ascii="Twinkl" w:hAnsi="Twinkl" w:eastAsia="Times New Roman" w:cstheme="minorHAnsi"/>
                <w:color w:val="000000" w:themeColor="text1"/>
                <w:sz w:val="20"/>
                <w:szCs w:val="20"/>
                <w:lang w:val="en-GB" w:eastAsia="en-GB"/>
              </w:rPr>
              <w:t>7.b</w:t>
            </w:r>
            <w:proofErr w:type="gramEnd"/>
            <w:r w:rsidRPr="00E30A37">
              <w:rPr>
                <w:rFonts w:ascii="Twinkl" w:hAnsi="Twinkl" w:eastAsia="Times New Roman" w:cstheme="minorHAnsi"/>
                <w:color w:val="000000" w:themeColor="text1"/>
                <w:sz w:val="20"/>
                <w:szCs w:val="20"/>
                <w:lang w:val="en-GB" w:eastAsia="en-GB"/>
              </w:rPr>
              <w:tab/>
            </w:r>
            <w:r w:rsidRPr="00E30A37">
              <w:rPr>
                <w:rFonts w:ascii="Twinkl" w:hAnsi="Twinkl" w:eastAsia="Times New Roman" w:cstheme="minorHAnsi"/>
                <w:color w:val="000000" w:themeColor="text1"/>
                <w:sz w:val="20"/>
                <w:szCs w:val="20"/>
                <w:lang w:val="en-GB" w:eastAsia="en-GB"/>
              </w:rPr>
              <w:t>(Higher) I can explain the control of thyroxine as a negative feedback system</w:t>
            </w:r>
          </w:p>
          <w:p w:rsidR="00E30A37" w:rsidP="00E30A37" w:rsidRDefault="00E30A37" w14:paraId="0901BC8F"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p>
          <w:p w:rsidRPr="00E30A37" w:rsidR="00E30A37" w:rsidP="00E30A37" w:rsidRDefault="00E30A37" w14:paraId="6BF105A0" w14:textId="16384D7F">
            <w:pPr>
              <w:shd w:val="clear" w:color="auto" w:fill="FFFFFF"/>
              <w:textAlignment w:val="baseline"/>
              <w:rPr>
                <w:rFonts w:ascii="Twinkl" w:hAnsi="Twinkl" w:eastAsia="Times New Roman" w:cstheme="minorHAnsi"/>
                <w:i/>
                <w:iCs/>
                <w:color w:val="000000" w:themeColor="text1"/>
                <w:sz w:val="20"/>
                <w:szCs w:val="20"/>
                <w:lang w:val="en-GB" w:eastAsia="en-GB"/>
              </w:rPr>
            </w:pPr>
            <w:r w:rsidRPr="00E30A37">
              <w:rPr>
                <w:rFonts w:ascii="Twinkl" w:hAnsi="Twinkl" w:eastAsia="Times New Roman" w:cstheme="minorHAnsi"/>
                <w:i/>
                <w:iCs/>
                <w:color w:val="000000" w:themeColor="text1"/>
                <w:sz w:val="20"/>
                <w:szCs w:val="20"/>
                <w:lang w:val="en-GB" w:eastAsia="en-GB"/>
              </w:rPr>
              <w:t>5.3.</w:t>
            </w:r>
            <w:proofErr w:type="gramStart"/>
            <w:r w:rsidRPr="00E30A37">
              <w:rPr>
                <w:rFonts w:ascii="Twinkl" w:hAnsi="Twinkl" w:eastAsia="Times New Roman" w:cstheme="minorHAnsi"/>
                <w:i/>
                <w:iCs/>
                <w:color w:val="000000" w:themeColor="text1"/>
                <w:sz w:val="20"/>
                <w:szCs w:val="20"/>
                <w:lang w:val="en-GB" w:eastAsia="en-GB"/>
              </w:rPr>
              <w:t>3.</w:t>
            </w:r>
            <w:proofErr w:type="spellStart"/>
            <w:r w:rsidRPr="00E30A37">
              <w:rPr>
                <w:rFonts w:ascii="Twinkl" w:hAnsi="Twinkl" w:eastAsia="Times New Roman" w:cstheme="minorHAnsi"/>
                <w:i/>
                <w:iCs/>
                <w:color w:val="000000" w:themeColor="text1"/>
                <w:sz w:val="20"/>
                <w:szCs w:val="20"/>
                <w:lang w:val="en-GB" w:eastAsia="en-GB"/>
              </w:rPr>
              <w:t>a</w:t>
            </w:r>
            <w:proofErr w:type="spellEnd"/>
            <w:proofErr w:type="gramEnd"/>
            <w:r w:rsidRPr="00E30A37">
              <w:rPr>
                <w:rFonts w:ascii="Twinkl" w:hAnsi="Twinkl" w:eastAsia="Times New Roman" w:cstheme="minorHAnsi"/>
                <w:i/>
                <w:iCs/>
                <w:color w:val="000000" w:themeColor="text1"/>
                <w:sz w:val="20"/>
                <w:szCs w:val="20"/>
                <w:lang w:val="en-GB" w:eastAsia="en-GB"/>
              </w:rPr>
              <w:tab/>
            </w:r>
            <w:r w:rsidRPr="00E30A37">
              <w:rPr>
                <w:rFonts w:ascii="Twinkl" w:hAnsi="Twinkl" w:eastAsia="Times New Roman" w:cstheme="minorHAnsi"/>
                <w:i/>
                <w:iCs/>
                <w:color w:val="000000" w:themeColor="text1"/>
                <w:sz w:val="20"/>
                <w:szCs w:val="20"/>
                <w:lang w:val="en-GB" w:eastAsia="en-GB"/>
              </w:rPr>
              <w:t>I can describe how water, ions and urea are lost from the body, and the consequences of losing or gaining too much water for body cells</w:t>
            </w:r>
          </w:p>
          <w:p w:rsidRPr="00E30A37" w:rsidR="00E30A37" w:rsidP="00E30A37" w:rsidRDefault="00E30A37" w14:paraId="1871CE2D"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E30A37">
              <w:rPr>
                <w:rFonts w:ascii="Twinkl" w:hAnsi="Twinkl" w:eastAsia="Times New Roman" w:cstheme="minorHAnsi"/>
                <w:i/>
                <w:iCs/>
                <w:color w:val="000000" w:themeColor="text1"/>
                <w:sz w:val="20"/>
                <w:szCs w:val="20"/>
                <w:lang w:val="en-GB" w:eastAsia="en-GB"/>
              </w:rPr>
              <w:t>5.3.</w:t>
            </w:r>
            <w:proofErr w:type="gramStart"/>
            <w:r w:rsidRPr="00E30A37">
              <w:rPr>
                <w:rFonts w:ascii="Twinkl" w:hAnsi="Twinkl" w:eastAsia="Times New Roman" w:cstheme="minorHAnsi"/>
                <w:i/>
                <w:iCs/>
                <w:color w:val="000000" w:themeColor="text1"/>
                <w:sz w:val="20"/>
                <w:szCs w:val="20"/>
                <w:lang w:val="en-GB" w:eastAsia="en-GB"/>
              </w:rPr>
              <w:t>3.b</w:t>
            </w:r>
            <w:proofErr w:type="gramEnd"/>
            <w:r w:rsidRPr="00E30A37">
              <w:rPr>
                <w:rFonts w:ascii="Twinkl" w:hAnsi="Twinkl" w:eastAsia="Times New Roman" w:cstheme="minorHAnsi"/>
                <w:i/>
                <w:iCs/>
                <w:color w:val="000000" w:themeColor="text1"/>
                <w:sz w:val="20"/>
                <w:szCs w:val="20"/>
                <w:lang w:val="en-GB" w:eastAsia="en-GB"/>
              </w:rPr>
              <w:tab/>
            </w:r>
            <w:r w:rsidRPr="00E30A37">
              <w:rPr>
                <w:rFonts w:ascii="Twinkl" w:hAnsi="Twinkl" w:eastAsia="Times New Roman" w:cstheme="minorHAnsi"/>
                <w:i/>
                <w:iCs/>
                <w:color w:val="000000" w:themeColor="text1"/>
                <w:sz w:val="20"/>
                <w:szCs w:val="20"/>
                <w:lang w:val="en-GB" w:eastAsia="en-GB"/>
              </w:rPr>
              <w:t>(Higher) I know that protein digestion leads to excess amino acids inside the body, and I can describe what happens to these</w:t>
            </w:r>
          </w:p>
          <w:p w:rsidRPr="00E30A37" w:rsidR="00E30A37" w:rsidP="00E30A37" w:rsidRDefault="00E30A37" w14:paraId="60FF6259"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E30A37">
              <w:rPr>
                <w:rFonts w:ascii="Twinkl" w:hAnsi="Twinkl" w:eastAsia="Times New Roman" w:cstheme="minorHAnsi"/>
                <w:i/>
                <w:iCs/>
                <w:color w:val="000000" w:themeColor="text1"/>
                <w:sz w:val="20"/>
                <w:szCs w:val="20"/>
                <w:lang w:val="en-GB" w:eastAsia="en-GB"/>
              </w:rPr>
              <w:t>5.3.3.c</w:t>
            </w:r>
            <w:r w:rsidRPr="00E30A37">
              <w:rPr>
                <w:rFonts w:ascii="Twinkl" w:hAnsi="Twinkl" w:eastAsia="Times New Roman" w:cstheme="minorHAnsi"/>
                <w:i/>
                <w:iCs/>
                <w:color w:val="000000" w:themeColor="text1"/>
                <w:sz w:val="20"/>
                <w:szCs w:val="20"/>
                <w:lang w:val="en-GB" w:eastAsia="en-GB"/>
              </w:rPr>
              <w:tab/>
            </w:r>
            <w:r w:rsidRPr="00E30A37">
              <w:rPr>
                <w:rFonts w:ascii="Twinkl" w:hAnsi="Twinkl" w:eastAsia="Times New Roman" w:cstheme="minorHAnsi"/>
                <w:i/>
                <w:iCs/>
                <w:color w:val="000000" w:themeColor="text1"/>
                <w:sz w:val="20"/>
                <w:szCs w:val="20"/>
                <w:lang w:val="en-GB" w:eastAsia="en-GB"/>
              </w:rPr>
              <w:t>I can describe how the kidneys produce urine</w:t>
            </w:r>
          </w:p>
          <w:p w:rsidRPr="00E30A37" w:rsidR="00E30A37" w:rsidP="00E30A37" w:rsidRDefault="00E30A37" w14:paraId="406CCD8B"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E30A37">
              <w:rPr>
                <w:rFonts w:ascii="Twinkl" w:hAnsi="Twinkl" w:eastAsia="Times New Roman" w:cstheme="minorHAnsi"/>
                <w:i/>
                <w:iCs/>
                <w:color w:val="000000" w:themeColor="text1"/>
                <w:sz w:val="20"/>
                <w:szCs w:val="20"/>
                <w:lang w:val="en-GB" w:eastAsia="en-GB"/>
              </w:rPr>
              <w:t>5.3.</w:t>
            </w:r>
            <w:proofErr w:type="gramStart"/>
            <w:r w:rsidRPr="00E30A37">
              <w:rPr>
                <w:rFonts w:ascii="Twinkl" w:hAnsi="Twinkl" w:eastAsia="Times New Roman" w:cstheme="minorHAnsi"/>
                <w:i/>
                <w:iCs/>
                <w:color w:val="000000" w:themeColor="text1"/>
                <w:sz w:val="20"/>
                <w:szCs w:val="20"/>
                <w:lang w:val="en-GB" w:eastAsia="en-GB"/>
              </w:rPr>
              <w:t>3.d</w:t>
            </w:r>
            <w:proofErr w:type="gramEnd"/>
            <w:r w:rsidRPr="00E30A37">
              <w:rPr>
                <w:rFonts w:ascii="Twinkl" w:hAnsi="Twinkl" w:eastAsia="Times New Roman" w:cstheme="minorHAnsi"/>
                <w:i/>
                <w:iCs/>
                <w:color w:val="000000" w:themeColor="text1"/>
                <w:sz w:val="20"/>
                <w:szCs w:val="20"/>
                <w:lang w:val="en-GB" w:eastAsia="en-GB"/>
              </w:rPr>
              <w:tab/>
            </w:r>
            <w:r w:rsidRPr="00E30A37">
              <w:rPr>
                <w:rFonts w:ascii="Twinkl" w:hAnsi="Twinkl" w:eastAsia="Times New Roman" w:cstheme="minorHAnsi"/>
                <w:i/>
                <w:iCs/>
                <w:color w:val="000000" w:themeColor="text1"/>
                <w:sz w:val="20"/>
                <w:szCs w:val="20"/>
                <w:lang w:val="en-GB" w:eastAsia="en-GB"/>
              </w:rPr>
              <w:t>I can explain how the water level in the body is controlled by ADH</w:t>
            </w:r>
          </w:p>
          <w:p w:rsidRPr="00E30A37" w:rsidR="00896BE9" w:rsidP="00E30A37" w:rsidRDefault="00E30A37" w14:paraId="23ACFC6C" w14:textId="291625D7">
            <w:pPr>
              <w:shd w:val="clear" w:color="auto" w:fill="FFFFFF"/>
              <w:textAlignment w:val="baseline"/>
              <w:rPr>
                <w:rFonts w:ascii="Twinkl" w:hAnsi="Twinkl" w:eastAsia="Times New Roman" w:cstheme="minorHAnsi"/>
                <w:i/>
                <w:iCs/>
                <w:color w:val="000000" w:themeColor="text1"/>
                <w:sz w:val="20"/>
                <w:szCs w:val="20"/>
                <w:lang w:val="en-GB" w:eastAsia="en-GB"/>
              </w:rPr>
            </w:pPr>
            <w:r w:rsidRPr="00E30A37">
              <w:rPr>
                <w:rFonts w:ascii="Twinkl" w:hAnsi="Twinkl" w:eastAsia="Times New Roman" w:cstheme="minorHAnsi"/>
                <w:i/>
                <w:iCs/>
                <w:color w:val="000000" w:themeColor="text1"/>
                <w:sz w:val="20"/>
                <w:szCs w:val="20"/>
                <w:lang w:val="en-GB" w:eastAsia="en-GB"/>
              </w:rPr>
              <w:t>5.3.</w:t>
            </w:r>
            <w:proofErr w:type="gramStart"/>
            <w:r w:rsidRPr="00E30A37">
              <w:rPr>
                <w:rFonts w:ascii="Twinkl" w:hAnsi="Twinkl" w:eastAsia="Times New Roman" w:cstheme="minorHAnsi"/>
                <w:i/>
                <w:iCs/>
                <w:color w:val="000000" w:themeColor="text1"/>
                <w:sz w:val="20"/>
                <w:szCs w:val="20"/>
                <w:lang w:val="en-GB" w:eastAsia="en-GB"/>
              </w:rPr>
              <w:t>3.e</w:t>
            </w:r>
            <w:proofErr w:type="gramEnd"/>
            <w:r w:rsidRPr="00E30A37">
              <w:rPr>
                <w:rFonts w:ascii="Twinkl" w:hAnsi="Twinkl" w:eastAsia="Times New Roman" w:cstheme="minorHAnsi"/>
                <w:i/>
                <w:iCs/>
                <w:color w:val="000000" w:themeColor="text1"/>
                <w:sz w:val="20"/>
                <w:szCs w:val="20"/>
                <w:lang w:val="en-GB" w:eastAsia="en-GB"/>
              </w:rPr>
              <w:tab/>
            </w:r>
            <w:r w:rsidRPr="00E30A37">
              <w:rPr>
                <w:rFonts w:ascii="Twinkl" w:hAnsi="Twinkl" w:eastAsia="Times New Roman" w:cstheme="minorHAnsi"/>
                <w:i/>
                <w:iCs/>
                <w:color w:val="000000" w:themeColor="text1"/>
                <w:sz w:val="20"/>
                <w:szCs w:val="20"/>
                <w:lang w:val="en-GB" w:eastAsia="en-GB"/>
              </w:rPr>
              <w:t>I can describe how kidney failure can be treated</w:t>
            </w:r>
          </w:p>
          <w:p w:rsidR="000B3E32" w:rsidP="00356661" w:rsidRDefault="000B3E32" w14:paraId="5E03FB52"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71D62D52"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71D62D52"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00F810E1" w:rsidP="006C5827" w:rsidRDefault="00F810E1" w14:paraId="12CD23A0" w14:textId="77777777">
            <w:pPr>
              <w:shd w:val="clear" w:color="auto" w:fill="FFFFFF"/>
              <w:textAlignment w:val="baseline"/>
              <w:rPr>
                <w:rFonts w:ascii="Twinkl" w:hAnsi="Twinkl" w:eastAsia="Times New Roman" w:cstheme="minorHAnsi"/>
                <w:sz w:val="20"/>
                <w:szCs w:val="20"/>
                <w:lang w:val="en-GB" w:eastAsia="en-GB"/>
              </w:rPr>
            </w:pPr>
          </w:p>
          <w:p w:rsidRPr="006C5827" w:rsidR="0071084E" w:rsidP="006C5827" w:rsidRDefault="00C2072B" w14:paraId="1E802251" w14:textId="75B74489">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Topic 14 (Health Issues)</w:t>
            </w:r>
          </w:p>
        </w:tc>
      </w:tr>
      <w:tr w:rsidRPr="00D83AA3" w:rsidR="00FD68A4" w:rsidTr="71D62D52"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71D62D52"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9AB" w:rsidP="00C40517" w:rsidRDefault="00F769AB" w14:paraId="7BB29AF9" w14:textId="77777777">
      <w:r>
        <w:separator/>
      </w:r>
    </w:p>
  </w:endnote>
  <w:endnote w:type="continuationSeparator" w:id="0">
    <w:p w:rsidR="00F769AB" w:rsidP="00C40517" w:rsidRDefault="00F769AB" w14:paraId="55317F74" w14:textId="77777777">
      <w:r>
        <w:continuationSeparator/>
      </w:r>
    </w:p>
  </w:endnote>
  <w:endnote w:type="continuationNotice" w:id="1">
    <w:p w:rsidR="00F769AB" w:rsidRDefault="00F769AB" w14:paraId="2358A04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9AB" w:rsidP="00C40517" w:rsidRDefault="00F769AB" w14:paraId="08C41E91" w14:textId="77777777">
      <w:r>
        <w:separator/>
      </w:r>
    </w:p>
  </w:footnote>
  <w:footnote w:type="continuationSeparator" w:id="0">
    <w:p w:rsidR="00F769AB" w:rsidP="00C40517" w:rsidRDefault="00F769AB" w14:paraId="22603E74" w14:textId="77777777">
      <w:r>
        <w:continuationSeparator/>
      </w:r>
    </w:p>
  </w:footnote>
  <w:footnote w:type="continuationNotice" w:id="1">
    <w:p w:rsidR="00F769AB" w:rsidRDefault="00F769AB" w14:paraId="3AB4A07E"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5970"/>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1B6B"/>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3F0C"/>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56661"/>
    <w:rsid w:val="0036005A"/>
    <w:rsid w:val="00361053"/>
    <w:rsid w:val="0036480A"/>
    <w:rsid w:val="00365F74"/>
    <w:rsid w:val="00366668"/>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44BC2"/>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40D"/>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249B"/>
    <w:rsid w:val="0058379D"/>
    <w:rsid w:val="0059075A"/>
    <w:rsid w:val="0059398E"/>
    <w:rsid w:val="00597E30"/>
    <w:rsid w:val="005A237C"/>
    <w:rsid w:val="005B2E13"/>
    <w:rsid w:val="005B3278"/>
    <w:rsid w:val="005B6401"/>
    <w:rsid w:val="005C473C"/>
    <w:rsid w:val="005C6427"/>
    <w:rsid w:val="005D1966"/>
    <w:rsid w:val="005D490E"/>
    <w:rsid w:val="005D5C3A"/>
    <w:rsid w:val="005E0A4B"/>
    <w:rsid w:val="005E1422"/>
    <w:rsid w:val="005E16C2"/>
    <w:rsid w:val="005E192E"/>
    <w:rsid w:val="005E6168"/>
    <w:rsid w:val="005F0561"/>
    <w:rsid w:val="005F190D"/>
    <w:rsid w:val="005F1D6D"/>
    <w:rsid w:val="005F3A52"/>
    <w:rsid w:val="005F673C"/>
    <w:rsid w:val="005F6E3F"/>
    <w:rsid w:val="005F7CF3"/>
    <w:rsid w:val="0060616D"/>
    <w:rsid w:val="006079E4"/>
    <w:rsid w:val="006208F3"/>
    <w:rsid w:val="00625D91"/>
    <w:rsid w:val="00632AAE"/>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4FBB"/>
    <w:rsid w:val="006B672F"/>
    <w:rsid w:val="006B6DED"/>
    <w:rsid w:val="006C45ED"/>
    <w:rsid w:val="006C5827"/>
    <w:rsid w:val="006D13B2"/>
    <w:rsid w:val="006D2E0C"/>
    <w:rsid w:val="006D2EDB"/>
    <w:rsid w:val="006D58AC"/>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E22D5"/>
    <w:rsid w:val="007F314A"/>
    <w:rsid w:val="007F5666"/>
    <w:rsid w:val="007F7E04"/>
    <w:rsid w:val="00806018"/>
    <w:rsid w:val="0081017F"/>
    <w:rsid w:val="008201F2"/>
    <w:rsid w:val="0082136A"/>
    <w:rsid w:val="00825FFB"/>
    <w:rsid w:val="00826C23"/>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540C"/>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5A10"/>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258F"/>
    <w:rsid w:val="00BE317D"/>
    <w:rsid w:val="00BE6ED5"/>
    <w:rsid w:val="00BE73D3"/>
    <w:rsid w:val="00BF357A"/>
    <w:rsid w:val="00BF5F85"/>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346C3"/>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0A37"/>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0E1"/>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5C39"/>
    <w:rsid w:val="5F871207"/>
    <w:rsid w:val="71D62D52"/>
    <w:rsid w:val="7311B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F9244C40-065E-409D-852E-4BD16A145423}"/>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39</revision>
  <lastPrinted>2022-01-21T12:35:00.0000000Z</lastPrinted>
  <dcterms:created xsi:type="dcterms:W3CDTF">2022-04-05T15:22:00.0000000Z</dcterms:created>
  <dcterms:modified xsi:type="dcterms:W3CDTF">2023-06-06T09:56:27.0928291Z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