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60E13887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3E5EF4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AUTUMN TERM </w:t>
            </w:r>
            <w:r w:rsidR="0014397C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</w:p>
          <w:p w14:paraId="5F8DB210" w14:textId="0847A19C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THEME </w:t>
            </w:r>
            <w:r w:rsidR="00D31E9A">
              <w:rPr>
                <w:rFonts w:asciiTheme="majorHAnsi" w:hAnsiTheme="majorHAnsi" w:cstheme="majorHAnsi"/>
                <w:b/>
                <w:sz w:val="36"/>
                <w:szCs w:val="40"/>
              </w:rPr>
              <w:t>1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270064E8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Medium Term Planning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E1B1C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–</w:t>
            </w:r>
            <w:r w:rsidR="00D31E9A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15EE1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14397C">
              <w:rPr>
                <w:rFonts w:asciiTheme="majorHAnsi" w:hAnsiTheme="majorHAnsi" w:cstheme="majorHAnsi"/>
                <w:b/>
                <w:sz w:val="32"/>
                <w:szCs w:val="32"/>
              </w:rPr>
              <w:t>Market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4F1E8A36" w:rsidR="00D3452C" w:rsidRPr="00321FCF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Pupils should be taught:</w:t>
            </w:r>
          </w:p>
          <w:p w14:paraId="47FB276C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Factors leading to a change in demand:</w:t>
            </w:r>
          </w:p>
          <w:p w14:paraId="36EAA1DF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Changes in the prices of substitutes and complementary goods.</w:t>
            </w:r>
          </w:p>
          <w:p w14:paraId="63E2BAD9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 xml:space="preserve">Changes in consumer incomes </w:t>
            </w:r>
          </w:p>
          <w:p w14:paraId="0D6E12B2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 xml:space="preserve">Changes in  fashions, tastes and preferences </w:t>
            </w:r>
          </w:p>
          <w:p w14:paraId="578F0B6D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Advertising and branding</w:t>
            </w:r>
          </w:p>
          <w:p w14:paraId="1A0AB28C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 xml:space="preserve">Demographics </w:t>
            </w:r>
          </w:p>
          <w:p w14:paraId="06704219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 xml:space="preserve">External shocks </w:t>
            </w:r>
          </w:p>
          <w:p w14:paraId="54CE2A84" w14:textId="77777777" w:rsidR="00D31E9A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Seasonality</w:t>
            </w:r>
          </w:p>
          <w:p w14:paraId="1AA4138F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Factors leading to a change in supply:</w:t>
            </w:r>
          </w:p>
          <w:p w14:paraId="1920A206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Changes in the costs of production</w:t>
            </w:r>
          </w:p>
          <w:p w14:paraId="2CE1584F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 xml:space="preserve">Introduction of new technology </w:t>
            </w:r>
          </w:p>
          <w:p w14:paraId="433278E2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Indirect taxes</w:t>
            </w:r>
          </w:p>
          <w:p w14:paraId="31ECFAE2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 xml:space="preserve">Government subsidies </w:t>
            </w:r>
          </w:p>
          <w:p w14:paraId="422A674B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External shocks</w:t>
            </w:r>
          </w:p>
          <w:p w14:paraId="7D0282D5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The interaction of supply and demand</w:t>
            </w:r>
          </w:p>
          <w:p w14:paraId="3695ECD7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The drawing and interpretation of supply and demand diagrams to show the causes and consequences of price changes</w:t>
            </w:r>
          </w:p>
          <w:p w14:paraId="43F93474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Calculation of price elasticity of demand</w:t>
            </w:r>
          </w:p>
          <w:p w14:paraId="26C8AD3F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 xml:space="preserve">Interpretation of numerical values of price elasticity of demand </w:t>
            </w:r>
          </w:p>
          <w:p w14:paraId="14518475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 xml:space="preserve">The factors influencing price elasticity of demand </w:t>
            </w:r>
          </w:p>
          <w:p w14:paraId="09323D0A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The significance of price elasticity of demand to businesses in terms of implications for pricing.</w:t>
            </w:r>
          </w:p>
          <w:p w14:paraId="7A19C6F9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Calculation and interpretation of the relationship between price elasticity of demand and total revenue.</w:t>
            </w:r>
          </w:p>
          <w:p w14:paraId="482C38BD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Calculation of income elasticity of demand:</w:t>
            </w:r>
          </w:p>
          <w:p w14:paraId="79F8EE09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Interpretation of numerical values of income elasticity of demand</w:t>
            </w:r>
          </w:p>
          <w:p w14:paraId="70EC12D6" w14:textId="77777777" w:rsidR="0014397C" w:rsidRPr="00321FCF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The factors influencing income elasticity of demand.</w:t>
            </w:r>
          </w:p>
          <w:p w14:paraId="46AECA61" w14:textId="77777777" w:rsidR="0014397C" w:rsidRDefault="0014397C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321FCF">
              <w:rPr>
                <w:rFonts w:asciiTheme="majorHAnsi" w:hAnsiTheme="majorHAnsi" w:cstheme="majorHAnsi"/>
                <w:sz w:val="20"/>
                <w:szCs w:val="20"/>
              </w:rPr>
              <w:t>The significance of income elasticity of demand to businesses</w:t>
            </w:r>
          </w:p>
          <w:p w14:paraId="489746C4" w14:textId="0FD0A0C6" w:rsidR="00CC388E" w:rsidRPr="00CC388E" w:rsidRDefault="00CC388E" w:rsidP="0014397C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C388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How to answer a 4 mark calculation question</w:t>
            </w:r>
            <w:r w:rsidR="00A43A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and a 8 mark exam question</w:t>
            </w: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685ADFC8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how a business raises finance</w:t>
            </w:r>
            <w:r w:rsidR="00116971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42C3E02F" w:rsidR="00665355" w:rsidRPr="00D31E9A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SMSC</w:t>
            </w:r>
            <w:r w:rsidRPr="00852A13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 w:rsidR="00852A13">
              <w:rPr>
                <w:rFonts w:asciiTheme="majorHAnsi" w:hAnsiTheme="majorHAnsi" w:cstheme="majorHAnsi"/>
                <w:sz w:val="20"/>
                <w:szCs w:val="20"/>
              </w:rPr>
              <w:t>how a business needs to be aware that a consumer behaviour can change and affect their profit margins.</w:t>
            </w:r>
          </w:p>
          <w:p w14:paraId="574046A4" w14:textId="11E3947A" w:rsidR="002C747E" w:rsidRPr="00D31E9A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PSHE</w:t>
            </w: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: To</w:t>
            </w:r>
            <w:r w:rsidR="00852A13">
              <w:rPr>
                <w:rFonts w:asciiTheme="majorHAnsi" w:hAnsiTheme="majorHAnsi" w:cstheme="majorHAnsi"/>
                <w:sz w:val="20"/>
                <w:szCs w:val="20"/>
              </w:rPr>
              <w:t xml:space="preserve"> be aware of how</w:t>
            </w:r>
            <w:r w:rsidR="00321FCF">
              <w:rPr>
                <w:rFonts w:asciiTheme="majorHAnsi" w:hAnsiTheme="majorHAnsi" w:cstheme="majorHAnsi"/>
                <w:sz w:val="20"/>
                <w:szCs w:val="20"/>
              </w:rPr>
              <w:t xml:space="preserve"> changes in demand /supply can affect the selling price of a product.</w:t>
            </w:r>
          </w:p>
          <w:p w14:paraId="5A90F3DC" w14:textId="2B2A0C5D" w:rsidR="00665355" w:rsidRPr="00D31E9A" w:rsidRDefault="006653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Literacy:</w:t>
            </w: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 Use of</w:t>
            </w:r>
            <w:r w:rsidR="00DD62D0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 tier </w:t>
            </w:r>
            <w:r w:rsidR="00731604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3 </w:t>
            </w:r>
            <w:r w:rsidR="00DD62D0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vocabulary </w:t>
            </w:r>
            <w:r w:rsidR="009A63D7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– </w:t>
            </w:r>
            <w:r w:rsidR="00321FCF">
              <w:rPr>
                <w:rFonts w:asciiTheme="majorHAnsi" w:hAnsiTheme="majorHAnsi" w:cstheme="majorHAnsi"/>
                <w:sz w:val="20"/>
                <w:szCs w:val="20"/>
              </w:rPr>
              <w:t>elasticity of demand, external shocks, government subsidies, demographics, income elasticity.</w:t>
            </w:r>
          </w:p>
          <w:p w14:paraId="46F64BFE" w14:textId="532419E3" w:rsidR="000124D7" w:rsidRPr="00D31E9A" w:rsidRDefault="00665355" w:rsidP="00606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Numeracy: </w:t>
            </w:r>
            <w:r w:rsidR="00321FC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elasticity of demand, income elasticity of demand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Pr="00D31E9A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Listening – watching videos</w:t>
            </w:r>
            <w:r w:rsidR="00AB57BE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, group work, individual communication, </w:t>
            </w:r>
          </w:p>
          <w:p w14:paraId="1B8E7E61" w14:textId="709ABCCF" w:rsidR="00DF42EF" w:rsidRPr="00D31E9A" w:rsidRDefault="00842776" w:rsidP="000B444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You will be in a stronger position to </w:t>
            </w:r>
            <w:r w:rsidR="001E4372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understand </w:t>
            </w:r>
            <w:r w:rsidR="00684143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when you are o</w:t>
            </w:r>
            <w:r w:rsidR="00852A13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lder how demand affects the price of products.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D31E9A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By product: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targeted questioning,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models and drawings</w:t>
            </w:r>
            <w:r w:rsidR="00590DFD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and sp</w:t>
            </w:r>
            <w:r w:rsidR="00DC3DF6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eaking.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5DE9AD1" w14:textId="2494127F" w:rsidR="00BA02B9" w:rsidRPr="00D31E9A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 w:rsidRPr="00D31E9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By resource</w:t>
            </w:r>
            <w:r w:rsidR="006410F0" w:rsidRPr="00D31E9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:</w:t>
            </w:r>
            <w:r w:rsidR="006410F0"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6410F0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Handouts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are </w:t>
            </w:r>
            <w:r w:rsidR="001C6C7B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dif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ferentiated </w:t>
            </w:r>
            <w:r w:rsidR="001C6C7B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by </w:t>
            </w:r>
            <w:r w:rsidR="00026C08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outcome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Resources used will appeal to the range of preferred learning styles of pupils e.g. visual, auditory or kinesthetic learners.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026C08"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026C08" w:rsidRPr="00D31E9A">
              <w:rPr>
                <w:rStyle w:val="eop"/>
                <w:rFonts w:asciiTheme="majorHAnsi" w:hAnsiTheme="majorHAnsi" w:cstheme="majorHAnsi"/>
                <w:sz w:val="20"/>
                <w:szCs w:val="20"/>
              </w:rPr>
              <w:t>caffolding of tasks – word frames.</w:t>
            </w:r>
          </w:p>
          <w:p w14:paraId="47E5FD65" w14:textId="77777777" w:rsidR="00BA02B9" w:rsidRPr="00D31E9A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 w:rsidRPr="00D31E9A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63645D"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D31E9A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 </w:t>
            </w:r>
          </w:p>
          <w:p w14:paraId="1DE0EE7B" w14:textId="77777777" w:rsidR="007041FD" w:rsidRPr="00D31E9A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This QFT/SEND provision will be explicit within the lesson by lesson schemes of work.</w:t>
            </w:r>
          </w:p>
          <w:p w14:paraId="4D4E3B4C" w14:textId="7BAF2D98" w:rsidR="00DE5715" w:rsidRPr="00D31E9A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By assessment: </w:t>
            </w:r>
            <w:r w:rsidRPr="00D31E9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The use of writing frames and modelling to support with making progress for all in exam technique and assessments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lastRenderedPageBreak/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5B68B1A6" w:rsidR="3D578C72" w:rsidRPr="00D31E9A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In Year </w:t>
            </w:r>
            <w:r w:rsidR="00EE7166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1</w:t>
            </w:r>
            <w:r w:rsidR="00C4235D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2</w:t>
            </w:r>
            <w:r w:rsidR="00EE7166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we want to embed the </w:t>
            </w:r>
            <w:r w:rsidR="00620B90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curriculum so that pupils know tier 3 vocabulary and </w:t>
            </w:r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understand what is happening in the business world and how this can impact a business in either a positive / negative way.</w:t>
            </w:r>
          </w:p>
          <w:p w14:paraId="4B0F63BF" w14:textId="77777777" w:rsidR="00BC11D9" w:rsidRPr="00D31E9A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10E7753E" w14:textId="2F91D6E5" w:rsidR="002C747E" w:rsidRPr="00D31E9A" w:rsidRDefault="00E70F47" w:rsidP="00CD55C0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Students will be </w:t>
            </w:r>
            <w:r w:rsidR="0020376F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able to explain t</w:t>
            </w:r>
            <w:r w:rsidR="00121B64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he difference </w:t>
            </w:r>
            <w:r w:rsidR="00321FCF">
              <w:rPr>
                <w:rFonts w:asciiTheme="majorHAnsi" w:eastAsia="Calibri" w:hAnsiTheme="majorHAnsi" w:cstheme="majorHAnsi"/>
                <w:sz w:val="20"/>
                <w:szCs w:val="20"/>
              </w:rPr>
              <w:t>elasticity of demand and income elasticity.</w:t>
            </w:r>
          </w:p>
          <w:p w14:paraId="0EDCE980" w14:textId="7CB8A19A" w:rsidR="00BD45D9" w:rsidRPr="00D31E9A" w:rsidRDefault="00EE4576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sz w:val="20"/>
                <w:szCs w:val="20"/>
              </w:rPr>
              <w:t xml:space="preserve">Students will </w:t>
            </w:r>
            <w:r w:rsidR="0020376F" w:rsidRPr="00D31E9A">
              <w:rPr>
                <w:sz w:val="20"/>
                <w:szCs w:val="20"/>
              </w:rPr>
              <w:t>be able to discuss th</w:t>
            </w:r>
            <w:r w:rsidR="00321FCF">
              <w:rPr>
                <w:sz w:val="20"/>
                <w:szCs w:val="20"/>
              </w:rPr>
              <w:t>e difference between external shocks and seasonality.</w:t>
            </w:r>
          </w:p>
          <w:p w14:paraId="03218E48" w14:textId="3B542151" w:rsidR="00D75954" w:rsidRPr="00852A13" w:rsidRDefault="00EE4576" w:rsidP="00AE10E6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852A13">
              <w:rPr>
                <w:sz w:val="20"/>
                <w:szCs w:val="20"/>
              </w:rPr>
              <w:t xml:space="preserve">Students </w:t>
            </w:r>
            <w:r w:rsidR="00BD45D9" w:rsidRPr="00852A13">
              <w:rPr>
                <w:sz w:val="20"/>
                <w:szCs w:val="20"/>
              </w:rPr>
              <w:t xml:space="preserve">will </w:t>
            </w:r>
            <w:r w:rsidR="0020376F" w:rsidRPr="00852A13">
              <w:rPr>
                <w:sz w:val="20"/>
                <w:szCs w:val="20"/>
              </w:rPr>
              <w:t xml:space="preserve">be able to discuss the </w:t>
            </w:r>
            <w:r w:rsidR="00852A13" w:rsidRPr="00852A13">
              <w:rPr>
                <w:sz w:val="20"/>
                <w:szCs w:val="20"/>
              </w:rPr>
              <w:t xml:space="preserve">term </w:t>
            </w:r>
            <w:r w:rsidR="00321FCF">
              <w:rPr>
                <w:sz w:val="20"/>
                <w:szCs w:val="20"/>
              </w:rPr>
              <w:t>demographics and how it is used by businesses.</w:t>
            </w:r>
          </w:p>
          <w:p w14:paraId="25BB5E6D" w14:textId="445D5F24" w:rsidR="0004693F" w:rsidRPr="00D31E9A" w:rsidRDefault="00420871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D31E9A">
              <w:rPr>
                <w:sz w:val="20"/>
                <w:szCs w:val="20"/>
              </w:rPr>
              <w:t xml:space="preserve">Students will be able to explain why it is important </w:t>
            </w:r>
            <w:r w:rsidR="00852A13">
              <w:rPr>
                <w:sz w:val="20"/>
                <w:szCs w:val="20"/>
              </w:rPr>
              <w:t>th</w:t>
            </w:r>
            <w:r w:rsidR="00321FCF">
              <w:rPr>
                <w:sz w:val="20"/>
                <w:szCs w:val="20"/>
              </w:rPr>
              <w:t>at a business is aware of the factors affecting demand.</w:t>
            </w:r>
          </w:p>
          <w:p w14:paraId="4D107011" w14:textId="08ADA001" w:rsidR="00B71ED7" w:rsidRPr="00D31E9A" w:rsidRDefault="00B71ED7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D31E9A">
              <w:rPr>
                <w:sz w:val="20"/>
                <w:szCs w:val="20"/>
              </w:rPr>
              <w:t>Students will be able to</w:t>
            </w:r>
            <w:r w:rsidR="00BE5058">
              <w:rPr>
                <w:sz w:val="20"/>
                <w:szCs w:val="20"/>
              </w:rPr>
              <w:t xml:space="preserve"> explain the difference </w:t>
            </w:r>
            <w:r w:rsidR="00321FCF">
              <w:rPr>
                <w:sz w:val="20"/>
                <w:szCs w:val="20"/>
              </w:rPr>
              <w:t>price and income elasticity of demand</w:t>
            </w:r>
            <w:r w:rsidR="00BE5058">
              <w:rPr>
                <w:sz w:val="20"/>
                <w:szCs w:val="20"/>
              </w:rPr>
              <w:t>.</w:t>
            </w:r>
          </w:p>
          <w:p w14:paraId="2DB7108B" w14:textId="6DF7C1C8" w:rsidR="00AE5944" w:rsidRDefault="00934FB2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D31E9A">
              <w:rPr>
                <w:sz w:val="20"/>
                <w:szCs w:val="20"/>
              </w:rPr>
              <w:t xml:space="preserve">Students will be able to </w:t>
            </w:r>
            <w:r w:rsidR="00BE5058">
              <w:rPr>
                <w:sz w:val="20"/>
                <w:szCs w:val="20"/>
              </w:rPr>
              <w:t>interpr</w:t>
            </w:r>
            <w:r w:rsidR="00321FCF">
              <w:rPr>
                <w:sz w:val="20"/>
                <w:szCs w:val="20"/>
              </w:rPr>
              <w:t>et a supply /demand graph.</w:t>
            </w:r>
          </w:p>
          <w:p w14:paraId="3725C45F" w14:textId="614C12D1" w:rsidR="00B91C8C" w:rsidRDefault="00BE5058" w:rsidP="00F911F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BE5058">
              <w:rPr>
                <w:sz w:val="20"/>
                <w:szCs w:val="20"/>
              </w:rPr>
              <w:t xml:space="preserve">Students will be able to explain </w:t>
            </w:r>
            <w:r w:rsidR="00321FCF">
              <w:rPr>
                <w:sz w:val="20"/>
                <w:szCs w:val="20"/>
              </w:rPr>
              <w:t>how changes in consumer income can affect demand for a product /service.</w:t>
            </w:r>
          </w:p>
          <w:p w14:paraId="4002DEEF" w14:textId="7696094C" w:rsidR="00BE5058" w:rsidRDefault="00BE5058" w:rsidP="00F911F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be able to explain how </w:t>
            </w:r>
            <w:r w:rsidR="00321FCF">
              <w:rPr>
                <w:sz w:val="20"/>
                <w:szCs w:val="20"/>
              </w:rPr>
              <w:t>consumers can / will turn to substitute goods.</w:t>
            </w:r>
          </w:p>
          <w:p w14:paraId="74EFA9DC" w14:textId="7FEACB2C" w:rsidR="00321FCF" w:rsidRDefault="00321FCF" w:rsidP="00F911F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will be able to explain the significance of income elasticity of demand to a business.</w:t>
            </w:r>
          </w:p>
          <w:p w14:paraId="2DEC4842" w14:textId="28C998C1" w:rsidR="00D75C28" w:rsidRPr="00CC388E" w:rsidRDefault="00CC388E" w:rsidP="00CC388E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C388E">
              <w:rPr>
                <w:b/>
                <w:bCs/>
                <w:sz w:val="20"/>
                <w:szCs w:val="20"/>
              </w:rPr>
              <w:t>Students will have the skills to answer a 4 mark calculation question</w:t>
            </w:r>
            <w:r w:rsidR="00A43A4F">
              <w:rPr>
                <w:b/>
                <w:bCs/>
                <w:sz w:val="20"/>
                <w:szCs w:val="20"/>
              </w:rPr>
              <w:t xml:space="preserve"> and a 8 mark exam question.</w:t>
            </w: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564FFE4B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CC38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060794DD" w:rsidR="00AE18A4" w:rsidRPr="00BE5058" w:rsidRDefault="00321FCF" w:rsidP="00BE5058">
            <w:pPr>
              <w:pStyle w:val="ListParagraph"/>
              <w:numPr>
                <w:ilvl w:val="0"/>
                <w:numId w:val="44"/>
              </w:numPr>
              <w:ind w:left="758" w:hanging="425"/>
              <w:textAlignment w:val="baseline"/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  <w:t>How changes in supply /demand can go onto affect levels of inflation and interest rates.</w:t>
            </w:r>
            <w:r w:rsidR="00BE5058"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  <w:t>.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31A0" w14:textId="77777777" w:rsidR="008650C4" w:rsidRDefault="008650C4" w:rsidP="00C40517">
      <w:r>
        <w:separator/>
      </w:r>
    </w:p>
  </w:endnote>
  <w:endnote w:type="continuationSeparator" w:id="0">
    <w:p w14:paraId="3EAA0B13" w14:textId="77777777" w:rsidR="008650C4" w:rsidRDefault="008650C4" w:rsidP="00C40517">
      <w:r>
        <w:continuationSeparator/>
      </w:r>
    </w:p>
  </w:endnote>
  <w:endnote w:type="continuationNotice" w:id="1">
    <w:p w14:paraId="346F5447" w14:textId="77777777" w:rsidR="008650C4" w:rsidRDefault="00865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2A23" w14:textId="77777777" w:rsidR="008650C4" w:rsidRDefault="008650C4" w:rsidP="00C40517">
      <w:r>
        <w:separator/>
      </w:r>
    </w:p>
  </w:footnote>
  <w:footnote w:type="continuationSeparator" w:id="0">
    <w:p w14:paraId="1B074795" w14:textId="77777777" w:rsidR="008650C4" w:rsidRDefault="008650C4" w:rsidP="00C40517">
      <w:r>
        <w:continuationSeparator/>
      </w:r>
    </w:p>
  </w:footnote>
  <w:footnote w:type="continuationNotice" w:id="1">
    <w:p w14:paraId="3E0033D7" w14:textId="77777777" w:rsidR="008650C4" w:rsidRDefault="008650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A5F01"/>
    <w:multiLevelType w:val="hybridMultilevel"/>
    <w:tmpl w:val="DE9C8D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414AA5"/>
    <w:multiLevelType w:val="hybridMultilevel"/>
    <w:tmpl w:val="3710D1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5618">
    <w:abstractNumId w:val="33"/>
  </w:num>
  <w:num w:numId="2" w16cid:durableId="1718893615">
    <w:abstractNumId w:val="18"/>
  </w:num>
  <w:num w:numId="3" w16cid:durableId="1743062005">
    <w:abstractNumId w:val="35"/>
  </w:num>
  <w:num w:numId="4" w16cid:durableId="882058756">
    <w:abstractNumId w:val="8"/>
  </w:num>
  <w:num w:numId="5" w16cid:durableId="989791499">
    <w:abstractNumId w:val="3"/>
  </w:num>
  <w:num w:numId="6" w16cid:durableId="528028522">
    <w:abstractNumId w:val="38"/>
  </w:num>
  <w:num w:numId="7" w16cid:durableId="371154640">
    <w:abstractNumId w:val="43"/>
  </w:num>
  <w:num w:numId="8" w16cid:durableId="33698463">
    <w:abstractNumId w:val="14"/>
  </w:num>
  <w:num w:numId="9" w16cid:durableId="1665666675">
    <w:abstractNumId w:val="21"/>
  </w:num>
  <w:num w:numId="10" w16cid:durableId="10228741">
    <w:abstractNumId w:val="37"/>
  </w:num>
  <w:num w:numId="11" w16cid:durableId="1545092140">
    <w:abstractNumId w:val="16"/>
  </w:num>
  <w:num w:numId="12" w16cid:durableId="139541477">
    <w:abstractNumId w:val="30"/>
  </w:num>
  <w:num w:numId="13" w16cid:durableId="798300486">
    <w:abstractNumId w:val="0"/>
  </w:num>
  <w:num w:numId="14" w16cid:durableId="856044489">
    <w:abstractNumId w:val="42"/>
  </w:num>
  <w:num w:numId="15" w16cid:durableId="336470273">
    <w:abstractNumId w:val="15"/>
  </w:num>
  <w:num w:numId="16" w16cid:durableId="2113813902">
    <w:abstractNumId w:val="39"/>
  </w:num>
  <w:num w:numId="17" w16cid:durableId="224610426">
    <w:abstractNumId w:val="10"/>
  </w:num>
  <w:num w:numId="18" w16cid:durableId="1365249061">
    <w:abstractNumId w:val="40"/>
  </w:num>
  <w:num w:numId="19" w16cid:durableId="944844988">
    <w:abstractNumId w:val="26"/>
  </w:num>
  <w:num w:numId="20" w16cid:durableId="2004775462">
    <w:abstractNumId w:val="13"/>
  </w:num>
  <w:num w:numId="21" w16cid:durableId="345639741">
    <w:abstractNumId w:val="27"/>
  </w:num>
  <w:num w:numId="22" w16cid:durableId="1122262886">
    <w:abstractNumId w:val="41"/>
  </w:num>
  <w:num w:numId="23" w16cid:durableId="853376679">
    <w:abstractNumId w:val="1"/>
  </w:num>
  <w:num w:numId="24" w16cid:durableId="1703167473">
    <w:abstractNumId w:val="11"/>
  </w:num>
  <w:num w:numId="25" w16cid:durableId="552928282">
    <w:abstractNumId w:val="17"/>
  </w:num>
  <w:num w:numId="26" w16cid:durableId="53509472">
    <w:abstractNumId w:val="32"/>
  </w:num>
  <w:num w:numId="27" w16cid:durableId="1240746035">
    <w:abstractNumId w:val="28"/>
  </w:num>
  <w:num w:numId="28" w16cid:durableId="2024083765">
    <w:abstractNumId w:val="4"/>
  </w:num>
  <w:num w:numId="29" w16cid:durableId="1146318557">
    <w:abstractNumId w:val="34"/>
  </w:num>
  <w:num w:numId="30" w16cid:durableId="759444300">
    <w:abstractNumId w:val="22"/>
  </w:num>
  <w:num w:numId="31" w16cid:durableId="117140209">
    <w:abstractNumId w:val="36"/>
  </w:num>
  <w:num w:numId="32" w16cid:durableId="390427589">
    <w:abstractNumId w:val="2"/>
  </w:num>
  <w:num w:numId="33" w16cid:durableId="457190770">
    <w:abstractNumId w:val="19"/>
  </w:num>
  <w:num w:numId="34" w16cid:durableId="2094273528">
    <w:abstractNumId w:val="6"/>
  </w:num>
  <w:num w:numId="35" w16cid:durableId="46535896">
    <w:abstractNumId w:val="25"/>
  </w:num>
  <w:num w:numId="36" w16cid:durableId="2029983498">
    <w:abstractNumId w:val="9"/>
  </w:num>
  <w:num w:numId="37" w16cid:durableId="40636791">
    <w:abstractNumId w:val="29"/>
  </w:num>
  <w:num w:numId="38" w16cid:durableId="1508129629">
    <w:abstractNumId w:val="23"/>
  </w:num>
  <w:num w:numId="39" w16cid:durableId="2145805900">
    <w:abstractNumId w:val="31"/>
  </w:num>
  <w:num w:numId="40" w16cid:durableId="1514806895">
    <w:abstractNumId w:val="7"/>
  </w:num>
  <w:num w:numId="41" w16cid:durableId="104812756">
    <w:abstractNumId w:val="24"/>
  </w:num>
  <w:num w:numId="42" w16cid:durableId="1522158574">
    <w:abstractNumId w:val="5"/>
  </w:num>
  <w:num w:numId="43" w16cid:durableId="1702389919">
    <w:abstractNumId w:val="20"/>
  </w:num>
  <w:num w:numId="44" w16cid:durableId="2005431041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7596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3A9F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63767"/>
    <w:rsid w:val="00064F90"/>
    <w:rsid w:val="00072716"/>
    <w:rsid w:val="0007431D"/>
    <w:rsid w:val="00075581"/>
    <w:rsid w:val="00081294"/>
    <w:rsid w:val="000849F0"/>
    <w:rsid w:val="00084E42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2AD3"/>
    <w:rsid w:val="000E2CB4"/>
    <w:rsid w:val="000E3C63"/>
    <w:rsid w:val="000E594F"/>
    <w:rsid w:val="000E63BF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97C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2FD"/>
    <w:rsid w:val="001C1E29"/>
    <w:rsid w:val="001C2B59"/>
    <w:rsid w:val="001C6C7B"/>
    <w:rsid w:val="001C6FB9"/>
    <w:rsid w:val="001D0911"/>
    <w:rsid w:val="001E4372"/>
    <w:rsid w:val="001E5920"/>
    <w:rsid w:val="001E7EE4"/>
    <w:rsid w:val="001F5721"/>
    <w:rsid w:val="001F707F"/>
    <w:rsid w:val="00200ECC"/>
    <w:rsid w:val="00201475"/>
    <w:rsid w:val="00203357"/>
    <w:rsid w:val="0020376F"/>
    <w:rsid w:val="00210409"/>
    <w:rsid w:val="002137DC"/>
    <w:rsid w:val="00215B93"/>
    <w:rsid w:val="00220867"/>
    <w:rsid w:val="00221B3D"/>
    <w:rsid w:val="00225BB7"/>
    <w:rsid w:val="0023003D"/>
    <w:rsid w:val="0023770D"/>
    <w:rsid w:val="002414BC"/>
    <w:rsid w:val="00243B0D"/>
    <w:rsid w:val="00243F56"/>
    <w:rsid w:val="002441BF"/>
    <w:rsid w:val="0024737E"/>
    <w:rsid w:val="0024759C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3010A9"/>
    <w:rsid w:val="003050A5"/>
    <w:rsid w:val="00306D57"/>
    <w:rsid w:val="00312C97"/>
    <w:rsid w:val="00321FCF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80E4A"/>
    <w:rsid w:val="00387EAA"/>
    <w:rsid w:val="003A43AE"/>
    <w:rsid w:val="003B104B"/>
    <w:rsid w:val="003B2F64"/>
    <w:rsid w:val="003B3EF5"/>
    <w:rsid w:val="003B4C75"/>
    <w:rsid w:val="003B4EB6"/>
    <w:rsid w:val="003C1B98"/>
    <w:rsid w:val="003C3EC5"/>
    <w:rsid w:val="003C6590"/>
    <w:rsid w:val="003C7CA1"/>
    <w:rsid w:val="003D6370"/>
    <w:rsid w:val="003D70F8"/>
    <w:rsid w:val="003E3FC6"/>
    <w:rsid w:val="003E45AA"/>
    <w:rsid w:val="003E5EF4"/>
    <w:rsid w:val="003F3F2B"/>
    <w:rsid w:val="00401E0D"/>
    <w:rsid w:val="00403FDC"/>
    <w:rsid w:val="0041186C"/>
    <w:rsid w:val="0041506E"/>
    <w:rsid w:val="0041543F"/>
    <w:rsid w:val="00415E35"/>
    <w:rsid w:val="00420871"/>
    <w:rsid w:val="00421150"/>
    <w:rsid w:val="004244AD"/>
    <w:rsid w:val="0042472F"/>
    <w:rsid w:val="00431B81"/>
    <w:rsid w:val="00432A43"/>
    <w:rsid w:val="00435DE0"/>
    <w:rsid w:val="0043781D"/>
    <w:rsid w:val="00440A34"/>
    <w:rsid w:val="00441EB1"/>
    <w:rsid w:val="00450C61"/>
    <w:rsid w:val="004568D2"/>
    <w:rsid w:val="00464DD2"/>
    <w:rsid w:val="00472411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7A02"/>
    <w:rsid w:val="004D3EDE"/>
    <w:rsid w:val="004D5EC0"/>
    <w:rsid w:val="004D62EC"/>
    <w:rsid w:val="004E030F"/>
    <w:rsid w:val="004E3020"/>
    <w:rsid w:val="004E7868"/>
    <w:rsid w:val="004F127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69AE"/>
    <w:rsid w:val="00551D0D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DFD"/>
    <w:rsid w:val="00597E30"/>
    <w:rsid w:val="005A237C"/>
    <w:rsid w:val="005B3278"/>
    <w:rsid w:val="005B6401"/>
    <w:rsid w:val="005B7003"/>
    <w:rsid w:val="005C473C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6249"/>
    <w:rsid w:val="006079E4"/>
    <w:rsid w:val="0061439D"/>
    <w:rsid w:val="00620B90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92DA2"/>
    <w:rsid w:val="0069327B"/>
    <w:rsid w:val="006A0F9B"/>
    <w:rsid w:val="006B2E48"/>
    <w:rsid w:val="006B672F"/>
    <w:rsid w:val="006B6DED"/>
    <w:rsid w:val="006C45ED"/>
    <w:rsid w:val="006C74BB"/>
    <w:rsid w:val="006D2EDB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30468"/>
    <w:rsid w:val="00731604"/>
    <w:rsid w:val="007319F8"/>
    <w:rsid w:val="00733E52"/>
    <w:rsid w:val="0073536C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7E04"/>
    <w:rsid w:val="008058BA"/>
    <w:rsid w:val="00806018"/>
    <w:rsid w:val="008201F2"/>
    <w:rsid w:val="0082136A"/>
    <w:rsid w:val="00825FFB"/>
    <w:rsid w:val="00827F2F"/>
    <w:rsid w:val="00841168"/>
    <w:rsid w:val="00842776"/>
    <w:rsid w:val="00846BB4"/>
    <w:rsid w:val="00847457"/>
    <w:rsid w:val="0084774F"/>
    <w:rsid w:val="00850CE6"/>
    <w:rsid w:val="00852A13"/>
    <w:rsid w:val="008569C3"/>
    <w:rsid w:val="00860B2D"/>
    <w:rsid w:val="00861EC2"/>
    <w:rsid w:val="00861F87"/>
    <w:rsid w:val="00863797"/>
    <w:rsid w:val="00864E78"/>
    <w:rsid w:val="008650C4"/>
    <w:rsid w:val="00876FAA"/>
    <w:rsid w:val="00892293"/>
    <w:rsid w:val="008947B7"/>
    <w:rsid w:val="008A0298"/>
    <w:rsid w:val="008A66D5"/>
    <w:rsid w:val="008C276E"/>
    <w:rsid w:val="008C7A56"/>
    <w:rsid w:val="008D68B9"/>
    <w:rsid w:val="008D78DA"/>
    <w:rsid w:val="008E157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64408"/>
    <w:rsid w:val="00967AEC"/>
    <w:rsid w:val="009720C6"/>
    <w:rsid w:val="00974C9A"/>
    <w:rsid w:val="009765B7"/>
    <w:rsid w:val="00977205"/>
    <w:rsid w:val="00977D5F"/>
    <w:rsid w:val="009803B3"/>
    <w:rsid w:val="00981132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3D7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5086"/>
    <w:rsid w:val="009E6C1D"/>
    <w:rsid w:val="009F50E3"/>
    <w:rsid w:val="009F5E48"/>
    <w:rsid w:val="009F5E66"/>
    <w:rsid w:val="009F7309"/>
    <w:rsid w:val="00A048B2"/>
    <w:rsid w:val="00A04ABC"/>
    <w:rsid w:val="00A05D8D"/>
    <w:rsid w:val="00A06832"/>
    <w:rsid w:val="00A06FAD"/>
    <w:rsid w:val="00A127C7"/>
    <w:rsid w:val="00A17961"/>
    <w:rsid w:val="00A25AA2"/>
    <w:rsid w:val="00A2745E"/>
    <w:rsid w:val="00A31154"/>
    <w:rsid w:val="00A314DA"/>
    <w:rsid w:val="00A409CA"/>
    <w:rsid w:val="00A4284B"/>
    <w:rsid w:val="00A43A4F"/>
    <w:rsid w:val="00A504C1"/>
    <w:rsid w:val="00A5068B"/>
    <w:rsid w:val="00A567D9"/>
    <w:rsid w:val="00A60463"/>
    <w:rsid w:val="00A71408"/>
    <w:rsid w:val="00A72F2B"/>
    <w:rsid w:val="00A730FB"/>
    <w:rsid w:val="00A76CDB"/>
    <w:rsid w:val="00A80325"/>
    <w:rsid w:val="00A8069A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4075"/>
    <w:rsid w:val="00B52EFE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91C8C"/>
    <w:rsid w:val="00B925AC"/>
    <w:rsid w:val="00BA02B9"/>
    <w:rsid w:val="00BA3554"/>
    <w:rsid w:val="00BA45DC"/>
    <w:rsid w:val="00BB35C0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5058"/>
    <w:rsid w:val="00BE6ED5"/>
    <w:rsid w:val="00BE73D3"/>
    <w:rsid w:val="00BF286C"/>
    <w:rsid w:val="00BF644C"/>
    <w:rsid w:val="00C00832"/>
    <w:rsid w:val="00C013F7"/>
    <w:rsid w:val="00C02134"/>
    <w:rsid w:val="00C036C6"/>
    <w:rsid w:val="00C06ED0"/>
    <w:rsid w:val="00C07EF6"/>
    <w:rsid w:val="00C108BA"/>
    <w:rsid w:val="00C15A77"/>
    <w:rsid w:val="00C178FA"/>
    <w:rsid w:val="00C17FBE"/>
    <w:rsid w:val="00C275F9"/>
    <w:rsid w:val="00C27E28"/>
    <w:rsid w:val="00C31356"/>
    <w:rsid w:val="00C32EAA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910DC"/>
    <w:rsid w:val="00C923D5"/>
    <w:rsid w:val="00C94C13"/>
    <w:rsid w:val="00C9520A"/>
    <w:rsid w:val="00C95E87"/>
    <w:rsid w:val="00C9716E"/>
    <w:rsid w:val="00CA3AE8"/>
    <w:rsid w:val="00CA3E93"/>
    <w:rsid w:val="00CA5B53"/>
    <w:rsid w:val="00CA6B42"/>
    <w:rsid w:val="00CB08CA"/>
    <w:rsid w:val="00CB19D9"/>
    <w:rsid w:val="00CB2278"/>
    <w:rsid w:val="00CB67B4"/>
    <w:rsid w:val="00CB7AB8"/>
    <w:rsid w:val="00CC26D4"/>
    <w:rsid w:val="00CC33C9"/>
    <w:rsid w:val="00CC388E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1E9A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701C1"/>
    <w:rsid w:val="00D736EB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315D"/>
    <w:rsid w:val="00E06D12"/>
    <w:rsid w:val="00E07B86"/>
    <w:rsid w:val="00E16B04"/>
    <w:rsid w:val="00E174D5"/>
    <w:rsid w:val="00E2718B"/>
    <w:rsid w:val="00E31AE0"/>
    <w:rsid w:val="00E529B6"/>
    <w:rsid w:val="00E5529F"/>
    <w:rsid w:val="00E641FC"/>
    <w:rsid w:val="00E66610"/>
    <w:rsid w:val="00E70F47"/>
    <w:rsid w:val="00E741AE"/>
    <w:rsid w:val="00E75432"/>
    <w:rsid w:val="00E81B9F"/>
    <w:rsid w:val="00E86F40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6B08"/>
    <w:rsid w:val="00F01C00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70AE7"/>
    <w:rsid w:val="00F72BA4"/>
    <w:rsid w:val="00F7440C"/>
    <w:rsid w:val="00F77DD1"/>
    <w:rsid w:val="00F86863"/>
    <w:rsid w:val="00F91340"/>
    <w:rsid w:val="00F956D8"/>
    <w:rsid w:val="00F97809"/>
    <w:rsid w:val="00FA2CB7"/>
    <w:rsid w:val="00FA5219"/>
    <w:rsid w:val="00FB42A4"/>
    <w:rsid w:val="00FB4AC1"/>
    <w:rsid w:val="00FC4487"/>
    <w:rsid w:val="00FC7164"/>
    <w:rsid w:val="00FD6433"/>
    <w:rsid w:val="00FE0F26"/>
    <w:rsid w:val="00FE111E"/>
    <w:rsid w:val="00FF0EC8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4.xml><?xml version="1.0" encoding="utf-8"?>
<ds:datastoreItem xmlns:ds="http://schemas.openxmlformats.org/officeDocument/2006/customXml" ds:itemID="{594ADF17-F246-4DF5-8A49-DD6CD60DC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dcterms:created xsi:type="dcterms:W3CDTF">2023-06-08T10:43:00Z</dcterms:created>
  <dcterms:modified xsi:type="dcterms:W3CDTF">2023-06-10T10:37:00Z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