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EA90" w14:textId="29F8C7D2" w:rsidR="00E77C0F" w:rsidRDefault="00E77C0F" w:rsidP="00E77C0F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C320B19" wp14:editId="46E08E08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7C0F">
        <w:rPr>
          <w:rFonts w:asciiTheme="majorHAnsi" w:hAnsiTheme="majorHAnsi" w:cstheme="majorHAnsi"/>
          <w:b/>
          <w:bCs/>
          <w:sz w:val="44"/>
          <w:szCs w:val="44"/>
        </w:rPr>
        <w:t>Magnetism and Electromagnetism</w:t>
      </w:r>
      <w:r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Pr="00E77C0F">
        <w:rPr>
          <w:rFonts w:asciiTheme="majorHAnsi" w:hAnsiTheme="majorHAnsi" w:cstheme="majorHAnsi"/>
          <w:sz w:val="28"/>
          <w:szCs w:val="28"/>
        </w:rPr>
        <w:t>(</w:t>
      </w:r>
      <w:r w:rsidR="005D2BB4">
        <w:rPr>
          <w:rFonts w:asciiTheme="majorHAnsi" w:hAnsiTheme="majorHAnsi" w:cstheme="majorHAnsi"/>
          <w:sz w:val="28"/>
          <w:szCs w:val="28"/>
        </w:rPr>
        <w:t>Comb.</w:t>
      </w:r>
      <w:r w:rsidRPr="00E77C0F">
        <w:rPr>
          <w:rFonts w:asciiTheme="majorHAnsi" w:hAnsiTheme="majorHAnsi" w:cstheme="majorHAnsi"/>
          <w:sz w:val="28"/>
          <w:szCs w:val="28"/>
        </w:rPr>
        <w:t>)</w:t>
      </w:r>
    </w:p>
    <w:p w14:paraId="26937B48" w14:textId="1FB24BB0" w:rsidR="00853DE3" w:rsidRPr="005D2BB4" w:rsidRDefault="00E77C0F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1002"/>
        <w:gridCol w:w="1058"/>
        <w:gridCol w:w="1030"/>
      </w:tblGrid>
      <w:tr w:rsidR="00052E01" w:rsidRPr="00764FC4" w14:paraId="14D39F1D" w14:textId="09B656B6" w:rsidTr="00052E01">
        <w:trPr>
          <w:trHeight w:val="673"/>
        </w:trPr>
        <w:tc>
          <w:tcPr>
            <w:tcW w:w="7366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55C5029E" w14:textId="3965583B" w:rsidR="00052E01" w:rsidRPr="00E77C0F" w:rsidRDefault="00052E01" w:rsidP="00052E01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auto" w:fill="FFFFFF" w:themeFill="background1"/>
            <w:vAlign w:val="center"/>
          </w:tcPr>
          <w:p w14:paraId="56E6C8AB" w14:textId="451EB465" w:rsidR="00052E01" w:rsidRDefault="00052E01" w:rsidP="00052E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1058" w:type="dxa"/>
            <w:shd w:val="clear" w:color="auto" w:fill="FFFFFF" w:themeFill="background1"/>
            <w:vAlign w:val="center"/>
          </w:tcPr>
          <w:p w14:paraId="3F40245E" w14:textId="550CB199" w:rsidR="00052E01" w:rsidRPr="00764FC4" w:rsidRDefault="00052E01" w:rsidP="00052E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1030" w:type="dxa"/>
            <w:shd w:val="clear" w:color="auto" w:fill="FFFFFF" w:themeFill="background1"/>
            <w:vAlign w:val="center"/>
          </w:tcPr>
          <w:p w14:paraId="33293460" w14:textId="7D3E6E66" w:rsidR="00052E01" w:rsidRDefault="00052E01" w:rsidP="00052E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052E01" w:rsidRPr="00764FC4" w14:paraId="1B902EAA" w14:textId="77777777" w:rsidTr="00596894">
        <w:trPr>
          <w:trHeight w:val="413"/>
        </w:trPr>
        <w:tc>
          <w:tcPr>
            <w:tcW w:w="10456" w:type="dxa"/>
            <w:gridSpan w:val="4"/>
            <w:shd w:val="clear" w:color="auto" w:fill="FFFFFF" w:themeFill="background1"/>
            <w:vAlign w:val="center"/>
          </w:tcPr>
          <w:p w14:paraId="43EAA386" w14:textId="44001663" w:rsidR="00052E01" w:rsidRDefault="00052E01" w:rsidP="00052E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E77C0F">
              <w:rPr>
                <w:rFonts w:eastAsia="Times New Roman" w:cstheme="minorHAnsi"/>
                <w:b/>
                <w:bCs/>
                <w:color w:val="333333"/>
                <w:lang w:eastAsia="en-GB"/>
              </w:rPr>
              <w:t>7.1 Magnetism and Electromagnetism</w:t>
            </w:r>
          </w:p>
        </w:tc>
      </w:tr>
      <w:tr w:rsidR="00E77C0F" w:rsidRPr="00764FC4" w14:paraId="5A114ED9" w14:textId="1E8923FF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48F3E58A" w14:textId="3599C7B1" w:rsidR="00E77C0F" w:rsidRPr="00E77C0F" w:rsidRDefault="00E77C0F" w:rsidP="00052E01">
            <w:pPr>
              <w:divId w:val="728263378"/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P.7.1.1.a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can describe the attraction and repulsion between unlike and like poles of permanent magnets and explain the difference between permanent and induced magnets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shd w:val="clear" w:color="auto" w:fill="FFFFFF" w:themeFill="background1"/>
          </w:tcPr>
          <w:p w14:paraId="425E818E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4D53CC57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0E36AE74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2EA48240" w14:textId="3D13CD42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5825276B" w14:textId="1135FA0B" w:rsidR="00E77C0F" w:rsidRPr="00E77C0F" w:rsidRDefault="00E77C0F" w:rsidP="00052E01">
            <w:pPr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P.7.1.1.b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know that magnetic attraction and repulsion are examples of non-contact forces and that magnetic forces are strongest at the poles of a magnet.</w:t>
            </w:r>
          </w:p>
        </w:tc>
        <w:tc>
          <w:tcPr>
            <w:tcW w:w="1002" w:type="dxa"/>
            <w:shd w:val="clear" w:color="auto" w:fill="FFFFFF" w:themeFill="background1"/>
          </w:tcPr>
          <w:p w14:paraId="7A70AD8D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4FBF060A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3BB6420E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262EDF27" w14:textId="44899419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4E09415A" w14:textId="61C74B1F" w:rsidR="00E77C0F" w:rsidRPr="00E77C0F" w:rsidRDefault="00E77C0F" w:rsidP="00052E01">
            <w:pPr>
              <w:divId w:val="820268228"/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P.7.1.2.a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can draw the magnetic field pattern of a bar magnet, showing how field strength and direction are indicated, and change from one point to another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shd w:val="clear" w:color="auto" w:fill="FFFFFF" w:themeFill="background1"/>
          </w:tcPr>
          <w:p w14:paraId="3ED185B4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43936894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6D0357AC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06364C6B" w14:textId="577C7E04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1F3350CF" w14:textId="772BAE36" w:rsidR="00E77C0F" w:rsidRPr="00E77C0F" w:rsidRDefault="00E77C0F" w:rsidP="00052E01">
            <w:pPr>
              <w:divId w:val="623316449"/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P.7.1.2.b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can explain how the behaviour of a magnetic compass is related to evidence that the core of the Earth must be magnetic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shd w:val="clear" w:color="auto" w:fill="FFFFFF" w:themeFill="background1"/>
          </w:tcPr>
          <w:p w14:paraId="626252D8" w14:textId="77777777" w:rsidR="00E77C0F" w:rsidRPr="00764FC4" w:rsidRDefault="00E77C0F" w:rsidP="00E7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2C5B55E8" w14:textId="77777777" w:rsidR="00E77C0F" w:rsidRPr="00764FC4" w:rsidRDefault="00E77C0F" w:rsidP="00E7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5DFB3B8A" w14:textId="77777777" w:rsidR="00E77C0F" w:rsidRPr="00764FC4" w:rsidRDefault="00E77C0F" w:rsidP="00E7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</w:tr>
      <w:tr w:rsidR="00E77C0F" w:rsidRPr="00764FC4" w14:paraId="3DD60BDC" w14:textId="109A5827" w:rsidTr="00052E01">
        <w:trPr>
          <w:trHeight w:val="20"/>
        </w:trPr>
        <w:tc>
          <w:tcPr>
            <w:tcW w:w="73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5197A6" w14:textId="7303E316" w:rsidR="00E77C0F" w:rsidRPr="00E77C0F" w:rsidRDefault="00E77C0F" w:rsidP="00052E01">
            <w:pPr>
              <w:divId w:val="1809400910"/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P.7.1.2.c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can describe how to plot the magnetic field pattern of a magnet using a compass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E6B9E8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3710B6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347F00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08D2C68C" w14:textId="0A904941" w:rsidTr="00052E01">
        <w:trPr>
          <w:trHeight w:val="20"/>
        </w:trPr>
        <w:tc>
          <w:tcPr>
            <w:tcW w:w="73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A6B42A" w14:textId="56A42A9E" w:rsidR="00E77C0F" w:rsidRPr="00E77C0F" w:rsidRDefault="00E77C0F" w:rsidP="00052E01">
            <w:pPr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P.7.1.2.d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know that Iron, </w:t>
            </w:r>
            <w:proofErr w:type="gramStart"/>
            <w:r w:rsidRPr="00E77C0F">
              <w:rPr>
                <w:rFonts w:cstheme="minorHAnsi"/>
                <w:color w:val="333333"/>
              </w:rPr>
              <w:t>Nickel</w:t>
            </w:r>
            <w:proofErr w:type="gramEnd"/>
            <w:r w:rsidRPr="00E77C0F">
              <w:rPr>
                <w:rFonts w:cstheme="minorHAnsi"/>
                <w:color w:val="333333"/>
              </w:rPr>
              <w:t xml:space="preserve"> and cobalt are magnetic metals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809C46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F822F7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5702AD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052E01" w:rsidRPr="00764FC4" w14:paraId="6EC31A8E" w14:textId="272BA41E" w:rsidTr="00052E01">
        <w:trPr>
          <w:trHeight w:val="446"/>
        </w:trPr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43CE77" w14:textId="54AA90F5" w:rsidR="00052E01" w:rsidRPr="00764FC4" w:rsidRDefault="00052E01" w:rsidP="00052E01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en-GB"/>
              </w:rPr>
            </w:pPr>
            <w:r w:rsidRPr="00E77C0F">
              <w:rPr>
                <w:rFonts w:cstheme="minorHAnsi"/>
                <w:b/>
                <w:color w:val="333333"/>
              </w:rPr>
              <w:t>7.2 The Motor Effect</w:t>
            </w:r>
          </w:p>
        </w:tc>
      </w:tr>
      <w:tr w:rsidR="00E77C0F" w:rsidRPr="00764FC4" w14:paraId="1AF1FF40" w14:textId="3FCCF160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38D99878" w14:textId="08D46144" w:rsidR="00E77C0F" w:rsidRPr="00E77C0F" w:rsidRDefault="00E77C0F" w:rsidP="00052E01">
            <w:pPr>
              <w:divId w:val="40056841"/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P.7.2.1.a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can state examples of how the magnetic effect of a current can be </w:t>
            </w:r>
            <w:proofErr w:type="gramStart"/>
            <w:r w:rsidRPr="00E77C0F">
              <w:rPr>
                <w:rFonts w:cstheme="minorHAnsi"/>
                <w:color w:val="333333"/>
              </w:rPr>
              <w:t>demonstrated, and</w:t>
            </w:r>
            <w:proofErr w:type="gramEnd"/>
            <w:r w:rsidRPr="00E77C0F">
              <w:rPr>
                <w:rFonts w:cstheme="minorHAnsi"/>
                <w:color w:val="333333"/>
              </w:rPr>
              <w:t xml:space="preserve"> explain how a solenoid arrangement can increase the magnetic effect of the current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shd w:val="clear" w:color="auto" w:fill="FFFFFF" w:themeFill="background1"/>
          </w:tcPr>
          <w:p w14:paraId="4AF73EC1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46DCA145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3454BEED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14FFBECC" w14:textId="145406FB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1C3836D2" w14:textId="214901BD" w:rsidR="00E77C0F" w:rsidRPr="00E77C0F" w:rsidRDefault="00E77C0F" w:rsidP="00052E01">
            <w:pPr>
              <w:divId w:val="1417283858"/>
              <w:rPr>
                <w:rFonts w:cstheme="minorHAnsi"/>
                <w:color w:val="333333"/>
              </w:rPr>
            </w:pPr>
            <w:r w:rsidRPr="00E77C0F">
              <w:rPr>
                <w:rFonts w:cstheme="minorHAnsi"/>
                <w:color w:val="333333"/>
              </w:rPr>
              <w:t>P.7.2.1.b</w:t>
            </w:r>
            <w:r w:rsidR="00052E01">
              <w:rPr>
                <w:rFonts w:cstheme="minorHAnsi"/>
                <w:color w:val="333333"/>
              </w:rPr>
              <w:t xml:space="preserve"> -</w:t>
            </w:r>
            <w:r w:rsidRPr="00E77C0F">
              <w:rPr>
                <w:rFonts w:cstheme="minorHAnsi"/>
                <w:color w:val="333333"/>
              </w:rPr>
              <w:t xml:space="preserve"> I can draw the magnetic field pattern for a straight wire carrying a current and for a solenoid (showing the direction of the field)</w:t>
            </w:r>
            <w:r w:rsidR="00052E01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02" w:type="dxa"/>
            <w:shd w:val="clear" w:color="auto" w:fill="FFFFFF" w:themeFill="background1"/>
          </w:tcPr>
          <w:p w14:paraId="35F44729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3AC25043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769C78F6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5F0706CB" w14:textId="1422BF4C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6DB72D82" w14:textId="3F0AED93" w:rsidR="00E77C0F" w:rsidRPr="00E77C0F" w:rsidRDefault="00E77C0F" w:rsidP="00052E01">
            <w:pPr>
              <w:rPr>
                <w:rFonts w:cstheme="minorHAnsi"/>
                <w:b/>
                <w:i/>
                <w:color w:val="333333"/>
              </w:rPr>
            </w:pPr>
            <w:r w:rsidRPr="00E77C0F">
              <w:rPr>
                <w:rFonts w:cstheme="minorHAnsi"/>
                <w:b/>
                <w:i/>
                <w:color w:val="333333"/>
              </w:rPr>
              <w:t>P.7.2.2.a (HT)</w:t>
            </w:r>
            <w:r w:rsidR="00052E01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E77C0F">
              <w:rPr>
                <w:rFonts w:cstheme="minorHAnsi"/>
                <w:b/>
                <w:i/>
                <w:color w:val="333333"/>
              </w:rPr>
              <w:t xml:space="preserve"> I can state and use Fleming's left-hand rule and explain that the size of the induced force depends on the magnetic flux density, current in, and length of, the conductor in the magnetic field</w:t>
            </w:r>
            <w:r w:rsidR="00052E01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1002" w:type="dxa"/>
            <w:shd w:val="clear" w:color="auto" w:fill="FFFFFF" w:themeFill="background1"/>
          </w:tcPr>
          <w:p w14:paraId="24C32611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2B7E19B3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14118F4B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30E3AC70" w14:textId="2F64776A" w:rsidTr="00052E01">
        <w:trPr>
          <w:trHeight w:val="20"/>
        </w:trPr>
        <w:tc>
          <w:tcPr>
            <w:tcW w:w="7366" w:type="dxa"/>
            <w:shd w:val="clear" w:color="auto" w:fill="FFFFFF" w:themeFill="background1"/>
            <w:vAlign w:val="center"/>
          </w:tcPr>
          <w:p w14:paraId="1E30A162" w14:textId="77777777" w:rsidR="00052E01" w:rsidRDefault="00E77C0F" w:rsidP="00052E01">
            <w:pPr>
              <w:rPr>
                <w:rFonts w:cstheme="minorHAnsi"/>
                <w:b/>
                <w:i/>
                <w:color w:val="333333"/>
              </w:rPr>
            </w:pPr>
            <w:r w:rsidRPr="00E77C0F">
              <w:rPr>
                <w:rFonts w:cstheme="minorHAnsi"/>
                <w:b/>
                <w:i/>
                <w:color w:val="333333"/>
              </w:rPr>
              <w:t xml:space="preserve">P.7.2.2.b (HT) </w:t>
            </w:r>
            <w:r w:rsidR="00052E01">
              <w:rPr>
                <w:rFonts w:cstheme="minorHAnsi"/>
                <w:b/>
                <w:i/>
                <w:color w:val="333333"/>
              </w:rPr>
              <w:t xml:space="preserve">- </w:t>
            </w:r>
            <w:r w:rsidRPr="00E77C0F">
              <w:rPr>
                <w:rFonts w:cstheme="minorHAnsi"/>
                <w:b/>
                <w:i/>
                <w:color w:val="333333"/>
              </w:rPr>
              <w:t>I can calculate the force on a conductor carrying a current at right angles to a magnetic field by applying, but not recalling, the equation:</w:t>
            </w:r>
          </w:p>
          <w:p w14:paraId="19CC042C" w14:textId="0DE82719" w:rsidR="00E77C0F" w:rsidRPr="00E77C0F" w:rsidRDefault="00E77C0F" w:rsidP="00052E01">
            <w:pPr>
              <w:rPr>
                <w:rFonts w:cstheme="minorHAnsi"/>
                <w:b/>
                <w:i/>
                <w:color w:val="333333"/>
              </w:rPr>
            </w:pPr>
            <w:r w:rsidRPr="00E77C0F">
              <w:rPr>
                <w:rFonts w:cstheme="minorHAnsi"/>
                <w:b/>
                <w:i/>
                <w:color w:val="333333"/>
              </w:rPr>
              <w:t xml:space="preserve"> F = B I L</w:t>
            </w:r>
          </w:p>
        </w:tc>
        <w:tc>
          <w:tcPr>
            <w:tcW w:w="1002" w:type="dxa"/>
            <w:shd w:val="clear" w:color="auto" w:fill="FFFFFF" w:themeFill="background1"/>
          </w:tcPr>
          <w:p w14:paraId="0053B191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14:paraId="4C0A8A81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shd w:val="clear" w:color="auto" w:fill="FFFFFF" w:themeFill="background1"/>
          </w:tcPr>
          <w:p w14:paraId="3C45F5B3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E77C0F" w:rsidRPr="00764FC4" w14:paraId="262D3F6A" w14:textId="6E94B3E0" w:rsidTr="00052E01">
        <w:trPr>
          <w:trHeight w:val="20"/>
        </w:trPr>
        <w:tc>
          <w:tcPr>
            <w:tcW w:w="73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2A94F0" w14:textId="653B599C" w:rsidR="00E77C0F" w:rsidRPr="00E77C0F" w:rsidRDefault="00E77C0F" w:rsidP="00052E01">
            <w:pPr>
              <w:rPr>
                <w:rFonts w:cstheme="minorHAnsi"/>
                <w:b/>
                <w:i/>
                <w:color w:val="333333"/>
              </w:rPr>
            </w:pPr>
            <w:r w:rsidRPr="00E77C0F">
              <w:rPr>
                <w:rFonts w:cstheme="minorHAnsi"/>
                <w:b/>
                <w:i/>
                <w:color w:val="333333"/>
              </w:rPr>
              <w:t>P.7.2.3.a (HT)</w:t>
            </w:r>
            <w:r w:rsidR="00052E01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E77C0F">
              <w:rPr>
                <w:rFonts w:cstheme="minorHAnsi"/>
                <w:b/>
                <w:i/>
                <w:color w:val="333333"/>
              </w:rPr>
              <w:t xml:space="preserve"> I can explain how rotation is caused in an electric moto</w:t>
            </w:r>
            <w:r w:rsidR="00052E01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81AF5F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6C824E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C58B3D" w14:textId="77777777" w:rsidR="00E77C0F" w:rsidRPr="00764FC4" w:rsidRDefault="00E77C0F" w:rsidP="00E77C0F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071EB51A" w14:textId="77777777" w:rsidR="0079287C" w:rsidRPr="00E32C29" w:rsidRDefault="0079287C" w:rsidP="31415A75">
      <w:pPr>
        <w:rPr>
          <w:b/>
          <w:bCs/>
          <w:i/>
          <w:iCs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15"/>
        <w:gridCol w:w="1209"/>
        <w:gridCol w:w="1142"/>
      </w:tblGrid>
      <w:tr w:rsidR="31415A75" w14:paraId="68082947" w14:textId="77777777" w:rsidTr="31415A75">
        <w:tc>
          <w:tcPr>
            <w:tcW w:w="8115" w:type="dxa"/>
          </w:tcPr>
          <w:p w14:paraId="45064A0B" w14:textId="3F24CB6C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31415A7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Doddle Quizzes</w:t>
            </w:r>
          </w:p>
        </w:tc>
        <w:tc>
          <w:tcPr>
            <w:tcW w:w="1209" w:type="dxa"/>
          </w:tcPr>
          <w:p w14:paraId="22DA625F" w14:textId="3C847A17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 w:rsidRPr="31415A75"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Mark:</w:t>
            </w:r>
          </w:p>
        </w:tc>
        <w:tc>
          <w:tcPr>
            <w:tcW w:w="1142" w:type="dxa"/>
          </w:tcPr>
          <w:p w14:paraId="3BCA1120" w14:textId="2B81312F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  <w:r w:rsidRPr="31415A75"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Out of:</w:t>
            </w:r>
          </w:p>
        </w:tc>
      </w:tr>
      <w:tr w:rsidR="31415A75" w14:paraId="06C5A6D7" w14:textId="77777777" w:rsidTr="31415A75">
        <w:tc>
          <w:tcPr>
            <w:tcW w:w="8115" w:type="dxa"/>
          </w:tcPr>
          <w:p w14:paraId="59C1E9B9" w14:textId="227AE118" w:rsidR="31415A75" w:rsidRDefault="008C6A94" w:rsidP="31415A75">
            <w:pPr>
              <w:spacing w:line="259" w:lineRule="auto"/>
            </w:pPr>
            <w:hyperlink r:id="rId9">
              <w:r w:rsidR="31415A75" w:rsidRPr="31415A75">
                <w:rPr>
                  <w:rStyle w:val="Hyperlink"/>
                  <w:rFonts w:ascii="Calibri" w:eastAsia="Calibri" w:hAnsi="Calibri" w:cs="Calibri"/>
                  <w:sz w:val="21"/>
                  <w:szCs w:val="21"/>
                </w:rPr>
                <w:t>https://www.doddlelearn.co.uk/app/teacher/launch-content/c8886331-ba2c-431c-ba3a-9ab754e607d0</w:t>
              </w:r>
            </w:hyperlink>
          </w:p>
        </w:tc>
        <w:tc>
          <w:tcPr>
            <w:tcW w:w="1209" w:type="dxa"/>
          </w:tcPr>
          <w:p w14:paraId="741F6608" w14:textId="62739794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</w:p>
        </w:tc>
        <w:tc>
          <w:tcPr>
            <w:tcW w:w="1142" w:type="dxa"/>
          </w:tcPr>
          <w:p w14:paraId="5D4903FD" w14:textId="0A540481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  <w:r w:rsidRPr="31415A75"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  <w:t>25</w:t>
            </w:r>
          </w:p>
        </w:tc>
      </w:tr>
      <w:tr w:rsidR="31415A75" w14:paraId="7F7D997A" w14:textId="77777777" w:rsidTr="31415A75">
        <w:tc>
          <w:tcPr>
            <w:tcW w:w="8115" w:type="dxa"/>
          </w:tcPr>
          <w:p w14:paraId="49C991E5" w14:textId="753775E0" w:rsidR="31415A75" w:rsidRDefault="008C6A94" w:rsidP="31415A75">
            <w:pPr>
              <w:spacing w:line="259" w:lineRule="auto"/>
            </w:pPr>
            <w:hyperlink r:id="rId10">
              <w:r w:rsidR="31415A75" w:rsidRPr="31415A75">
                <w:rPr>
                  <w:rStyle w:val="Hyperlink"/>
                  <w:rFonts w:ascii="Calibri" w:eastAsia="Calibri" w:hAnsi="Calibri" w:cs="Calibri"/>
                  <w:sz w:val="21"/>
                  <w:szCs w:val="21"/>
                </w:rPr>
                <w:t>https://www.doddlelearn.co.uk/app/teacher/launch-content/cd2fdbae-26d5-4832-b620-4d18ec2653a1</w:t>
              </w:r>
            </w:hyperlink>
          </w:p>
        </w:tc>
        <w:tc>
          <w:tcPr>
            <w:tcW w:w="1209" w:type="dxa"/>
          </w:tcPr>
          <w:p w14:paraId="161F21C1" w14:textId="71098E68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</w:p>
        </w:tc>
        <w:tc>
          <w:tcPr>
            <w:tcW w:w="1142" w:type="dxa"/>
          </w:tcPr>
          <w:p w14:paraId="26681887" w14:textId="191EB556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  <w:r w:rsidRPr="31415A75"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  <w:t>25</w:t>
            </w:r>
          </w:p>
        </w:tc>
      </w:tr>
      <w:tr w:rsidR="31415A75" w14:paraId="262CE799" w14:textId="77777777" w:rsidTr="31415A75">
        <w:tc>
          <w:tcPr>
            <w:tcW w:w="8115" w:type="dxa"/>
          </w:tcPr>
          <w:p w14:paraId="4B4176B9" w14:textId="022EAE96" w:rsidR="31415A75" w:rsidRDefault="31415A75" w:rsidP="31415A75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31415A75">
              <w:rPr>
                <w:rFonts w:ascii="Calibri" w:eastAsia="Calibri" w:hAnsi="Calibri" w:cs="Calibri"/>
                <w:sz w:val="21"/>
                <w:szCs w:val="21"/>
              </w:rPr>
              <w:t xml:space="preserve">PHYSICS ONLY </w:t>
            </w:r>
            <w:hyperlink r:id="rId11">
              <w:r w:rsidRPr="31415A75">
                <w:rPr>
                  <w:rStyle w:val="Hyperlink"/>
                  <w:rFonts w:ascii="Calibri" w:eastAsia="Calibri" w:hAnsi="Calibri" w:cs="Calibri"/>
                  <w:sz w:val="21"/>
                  <w:szCs w:val="21"/>
                </w:rPr>
                <w:t>https://www.doddlelearn.co.uk/app/teacher/launch-content/5d34ff4e-8d9a-4341-b4e5-c8b2977e5fef</w:t>
              </w:r>
            </w:hyperlink>
          </w:p>
        </w:tc>
        <w:tc>
          <w:tcPr>
            <w:tcW w:w="1209" w:type="dxa"/>
          </w:tcPr>
          <w:p w14:paraId="299CC0D4" w14:textId="3416A4CB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</w:p>
        </w:tc>
        <w:tc>
          <w:tcPr>
            <w:tcW w:w="1142" w:type="dxa"/>
          </w:tcPr>
          <w:p w14:paraId="3FC80852" w14:textId="3738D2E9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  <w:r w:rsidRPr="31415A75"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  <w:t>20</w:t>
            </w:r>
          </w:p>
        </w:tc>
      </w:tr>
      <w:tr w:rsidR="31415A75" w14:paraId="29EAB8DE" w14:textId="77777777" w:rsidTr="31415A75">
        <w:tc>
          <w:tcPr>
            <w:tcW w:w="8115" w:type="dxa"/>
          </w:tcPr>
          <w:p w14:paraId="528D2105" w14:textId="605D825B" w:rsidR="31415A75" w:rsidRDefault="31415A75" w:rsidP="31415A75">
            <w:pPr>
              <w:spacing w:line="259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31415A75">
              <w:rPr>
                <w:rFonts w:ascii="Calibri" w:eastAsia="Calibri" w:hAnsi="Calibri" w:cs="Calibri"/>
                <w:sz w:val="21"/>
                <w:szCs w:val="21"/>
              </w:rPr>
              <w:t xml:space="preserve">PHYSICS ONLY </w:t>
            </w:r>
            <w:hyperlink r:id="rId12">
              <w:r w:rsidRPr="31415A75">
                <w:rPr>
                  <w:rStyle w:val="Hyperlink"/>
                  <w:rFonts w:ascii="Calibri" w:eastAsia="Calibri" w:hAnsi="Calibri" w:cs="Calibri"/>
                  <w:sz w:val="21"/>
                  <w:szCs w:val="21"/>
                </w:rPr>
                <w:t>https://www.doddlelearn.co.uk/app/teacher/launch-content/d3394c71-f8fd-45ed-a7e2-0c1a675ef1ec5</w:t>
              </w:r>
            </w:hyperlink>
          </w:p>
        </w:tc>
        <w:tc>
          <w:tcPr>
            <w:tcW w:w="1209" w:type="dxa"/>
          </w:tcPr>
          <w:p w14:paraId="2A6D262A" w14:textId="16761341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</w:p>
        </w:tc>
        <w:tc>
          <w:tcPr>
            <w:tcW w:w="1142" w:type="dxa"/>
          </w:tcPr>
          <w:p w14:paraId="413708F5" w14:textId="7954B2C0" w:rsidR="31415A75" w:rsidRDefault="31415A75" w:rsidP="31415A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</w:pPr>
            <w:r w:rsidRPr="31415A75">
              <w:rPr>
                <w:rFonts w:ascii="Calibri" w:eastAsia="Calibri" w:hAnsi="Calibri" w:cs="Calibri"/>
                <w:color w:val="000000" w:themeColor="text1"/>
                <w:sz w:val="27"/>
                <w:szCs w:val="27"/>
              </w:rPr>
              <w:t>20</w:t>
            </w:r>
          </w:p>
        </w:tc>
      </w:tr>
    </w:tbl>
    <w:p w14:paraId="27673A7A" w14:textId="52BD7D1B" w:rsidR="31415A75" w:rsidRDefault="31415A75" w:rsidP="31415A75">
      <w:pPr>
        <w:rPr>
          <w:b/>
          <w:bCs/>
          <w:i/>
          <w:iCs/>
          <w:sz w:val="16"/>
          <w:szCs w:val="16"/>
        </w:rPr>
      </w:pPr>
    </w:p>
    <w:sectPr w:rsidR="31415A75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4889870">
    <w:abstractNumId w:val="1"/>
  </w:num>
  <w:num w:numId="2" w16cid:durableId="97224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52E01"/>
    <w:rsid w:val="00224ED2"/>
    <w:rsid w:val="00363961"/>
    <w:rsid w:val="00431DCE"/>
    <w:rsid w:val="004B0E6C"/>
    <w:rsid w:val="00542ACD"/>
    <w:rsid w:val="0054487F"/>
    <w:rsid w:val="005D2BB4"/>
    <w:rsid w:val="005F0633"/>
    <w:rsid w:val="00764FC4"/>
    <w:rsid w:val="0079287C"/>
    <w:rsid w:val="007B53D1"/>
    <w:rsid w:val="00853DE3"/>
    <w:rsid w:val="00BB2632"/>
    <w:rsid w:val="00C533BE"/>
    <w:rsid w:val="00CE64B1"/>
    <w:rsid w:val="00D92D10"/>
    <w:rsid w:val="00E17E55"/>
    <w:rsid w:val="00E32C29"/>
    <w:rsid w:val="00E77C0F"/>
    <w:rsid w:val="00E918DD"/>
    <w:rsid w:val="00F000B3"/>
    <w:rsid w:val="31415A75"/>
    <w:rsid w:val="5219B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90E21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oddlelearn.co.uk/app/teacher/launch-content/d3394c71-f8fd-45ed-a7e2-0c1a675ef1ec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oddlelearn.co.uk/app/teacher/launch-content/5d34ff4e-8d9a-4341-b4e5-c8b2977e5fe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doddlelearn.co.uk/app/teacher/launch-content/cd2fdbae-26d5-4832-b620-4d18ec2653a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doddlelearn.co.uk/app/teacher/launch-content/c8886331-ba2c-431c-ba3a-9ab754e607d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622A2-A0BC-4A94-AE24-891F05EEC7CC}">
  <ds:schemaRefs>
    <ds:schemaRef ds:uri="http://purl.org/dc/dcmitype/"/>
    <ds:schemaRef ds:uri="http://purl.org/dc/terms/"/>
    <ds:schemaRef ds:uri="http://schemas.microsoft.com/office/2006/metadata/properties"/>
    <ds:schemaRef ds:uri="92090a52-1632-4500-a6c1-5f4f4633afb0"/>
    <ds:schemaRef ds:uri="http://schemas.microsoft.com/office/2006/documentManagement/types"/>
    <ds:schemaRef ds:uri="54ead2d7-4097-4589-a357-7110c2facf25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503C86B5-7118-462E-9833-42D2415547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9</cp:revision>
  <dcterms:created xsi:type="dcterms:W3CDTF">2020-10-07T10:04:00Z</dcterms:created>
  <dcterms:modified xsi:type="dcterms:W3CDTF">2022-08-21T08:20:00Z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