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D7F82" w14:textId="6072E28C" w:rsidR="005B5F51" w:rsidRPr="00AA7741" w:rsidRDefault="00703250" w:rsidP="00703250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7C64FB" id="Rounded Rectangle 3" o:spid="_x0000_s1026" style="position:absolute;margin-left:-14.15pt;margin-top:-16.8pt;width:295.4pt;height:92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 filled="f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810409" id="Rounded Rectangle 2" o:spid="_x0000_s1026" style="position:absolute;margin-left:290.6pt;margin-top:-16.8pt;width:208.6pt;height:6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 filled="f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BBB">
        <w:rPr>
          <w:b/>
        </w:rPr>
        <w:t xml:space="preserve"> </w:t>
      </w:r>
      <w:r w:rsidR="0061553E">
        <w:rPr>
          <w:b/>
          <w:sz w:val="32"/>
          <w:szCs w:val="32"/>
        </w:rPr>
        <w:t xml:space="preserve">A level Year 1 </w:t>
      </w:r>
      <w:r w:rsidR="0061553E" w:rsidRPr="003E045D">
        <w:rPr>
          <w:sz w:val="32"/>
          <w:szCs w:val="32"/>
        </w:rPr>
        <w:t>Eduqas</w:t>
      </w:r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730F01">
        <w:rPr>
          <w:sz w:val="32"/>
          <w:szCs w:val="32"/>
        </w:rPr>
        <w:t>3</w:t>
      </w:r>
    </w:p>
    <w:p w14:paraId="693D7F84" w14:textId="3E68A1B7" w:rsidR="00B51955" w:rsidRPr="00D066AE" w:rsidRDefault="00730F01" w:rsidP="00703250">
      <w:pPr>
        <w:spacing w:line="240" w:lineRule="auto"/>
        <w:rPr>
          <w:rFonts w:ascii="AQAChevinPro-Medium" w:hAnsi="AQAChevinPro-Medium" w:cs="AQAChevinPro-Medium"/>
          <w:b/>
          <w:color w:val="522E92"/>
          <w:sz w:val="28"/>
          <w:szCs w:val="28"/>
        </w:rPr>
      </w:pPr>
      <w:r>
        <w:rPr>
          <w:b/>
          <w:sz w:val="28"/>
          <w:szCs w:val="28"/>
        </w:rPr>
        <w:t xml:space="preserve">Adaptations for </w:t>
      </w:r>
      <w:r w:rsidR="00FB3895">
        <w:rPr>
          <w:b/>
          <w:sz w:val="28"/>
          <w:szCs w:val="28"/>
        </w:rPr>
        <w:t>Nutrition</w:t>
      </w:r>
    </w:p>
    <w:p w14:paraId="693D7F86" w14:textId="4955A594" w:rsidR="00703250" w:rsidRDefault="00703250" w:rsidP="00703250">
      <w:pPr>
        <w:rPr>
          <w:b/>
          <w:sz w:val="32"/>
          <w:szCs w:val="32"/>
        </w:rPr>
      </w:pPr>
      <w:r w:rsidRPr="008576BE">
        <w:rPr>
          <w:b/>
          <w:sz w:val="32"/>
          <w:szCs w:val="32"/>
        </w:rPr>
        <w:tab/>
      </w:r>
      <w:r w:rsidRPr="008576BE">
        <w:rPr>
          <w:b/>
          <w:sz w:val="32"/>
          <w:szCs w:val="32"/>
        </w:rPr>
        <w:tab/>
      </w:r>
      <w:r w:rsidRPr="008576BE">
        <w:rPr>
          <w:b/>
          <w:sz w:val="32"/>
          <w:szCs w:val="32"/>
        </w:rPr>
        <w:tab/>
      </w:r>
    </w:p>
    <w:p w14:paraId="75BDF681" w14:textId="77777777" w:rsidR="00B01FE0" w:rsidRDefault="00B01FE0" w:rsidP="00703250">
      <w:pPr>
        <w:rPr>
          <w:lang w:val="en-US"/>
        </w:rPr>
      </w:pPr>
      <w:bookmarkStart w:id="0" w:name="_GoBack"/>
      <w:bookmarkEnd w:id="0"/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="00D44F26" w:rsidRPr="0044469D" w14:paraId="030B1FEF" w14:textId="77777777" w:rsidTr="00D44F26">
        <w:trPr>
          <w:trHeight w:val="546"/>
        </w:trPr>
        <w:tc>
          <w:tcPr>
            <w:tcW w:w="567" w:type="dxa"/>
          </w:tcPr>
          <w:p w14:paraId="2D598741" w14:textId="77777777" w:rsidR="00D44F26" w:rsidRDefault="00D44F26" w:rsidP="00D44F26">
            <w:pPr>
              <w:rPr>
                <w:lang w:val="en-US"/>
              </w:rPr>
            </w:pPr>
          </w:p>
        </w:tc>
        <w:tc>
          <w:tcPr>
            <w:tcW w:w="7371" w:type="dxa"/>
            <w:vAlign w:val="bottom"/>
          </w:tcPr>
          <w:p w14:paraId="6B6735B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EA681A2" w14:textId="65A04351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4C80675" w14:textId="6419C3F1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14:paraId="78AC91D7" w14:textId="4B7EDF0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14:paraId="0F63CF0F" w14:textId="5D3EC74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="00D44F26" w:rsidRPr="0044469D" w14:paraId="693D7F90" w14:textId="77777777" w:rsidTr="00D44F26">
        <w:tc>
          <w:tcPr>
            <w:tcW w:w="567" w:type="dxa"/>
          </w:tcPr>
          <w:p w14:paraId="693D7F8B" w14:textId="77F6E4CD" w:rsidR="00D44F26" w:rsidRDefault="00D44F26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  <w:vAlign w:val="bottom"/>
          </w:tcPr>
          <w:p w14:paraId="693D7F8D" w14:textId="4393135D" w:rsidR="00D44F26" w:rsidRPr="00025317" w:rsidRDefault="00D16541" w:rsidP="00D16541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t xml:space="preserve">the terms autotrophic and heterotrophic and that autotrophic organisms can be photoautotrophic or chemoautotrophic  </w:t>
            </w:r>
          </w:p>
        </w:tc>
        <w:tc>
          <w:tcPr>
            <w:tcW w:w="426" w:type="dxa"/>
          </w:tcPr>
          <w:p w14:paraId="771F04FA" w14:textId="77777777" w:rsidR="00D44F26" w:rsidRPr="0044469D" w:rsidRDefault="00D44F26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80C3BEE" w14:textId="7F623F30" w:rsidR="00D44F26" w:rsidRPr="0044469D" w:rsidRDefault="00D44F26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8E" w14:textId="2F804CBA" w:rsidR="00D44F26" w:rsidRPr="0044469D" w:rsidRDefault="00D44F26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FD5E83" w:rsidRPr="0044469D" w14:paraId="356458E3" w14:textId="77777777" w:rsidTr="00D44F26">
        <w:tc>
          <w:tcPr>
            <w:tcW w:w="567" w:type="dxa"/>
          </w:tcPr>
          <w:p w14:paraId="37416AFA" w14:textId="1B095ABA" w:rsidR="00FD5E83" w:rsidRDefault="00FD5E83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  <w:vAlign w:val="bottom"/>
          </w:tcPr>
          <w:p w14:paraId="63B1BECD" w14:textId="48BB766D" w:rsidR="00FD5E83" w:rsidRPr="00025317" w:rsidRDefault="00D16541" w:rsidP="00D16541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t xml:space="preserve">the terms saprotrophic/ saprobiotic, holozoic, parasitic in relation to heterotrophic organisms </w:t>
            </w:r>
          </w:p>
        </w:tc>
        <w:tc>
          <w:tcPr>
            <w:tcW w:w="426" w:type="dxa"/>
          </w:tcPr>
          <w:p w14:paraId="34F1B157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72D1B8A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8865B2B" w14:textId="17B522EB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FD5E83" w:rsidRPr="0044469D" w14:paraId="76BC4D60" w14:textId="77777777" w:rsidTr="00D44F26">
        <w:tc>
          <w:tcPr>
            <w:tcW w:w="567" w:type="dxa"/>
          </w:tcPr>
          <w:p w14:paraId="63847C59" w14:textId="0B88BC86" w:rsidR="00FD5E83" w:rsidRDefault="00FD5E83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  <w:vAlign w:val="bottom"/>
          </w:tcPr>
          <w:p w14:paraId="6CA35BA3" w14:textId="7166F789" w:rsidR="00FD5E83" w:rsidRPr="003E045D" w:rsidRDefault="00D16541" w:rsidP="00D16541">
            <w:pPr>
              <w:spacing w:line="276" w:lineRule="auto"/>
              <w:rPr>
                <w:rFonts w:ascii="Arial" w:hAnsi="Arial" w:cs="Arial"/>
              </w:rPr>
            </w:pPr>
            <w:r>
              <w:t xml:space="preserve">saprotrophic nutrition involving the secretion of enzymes, external digestion of food substances followed by absorption of the products of digestion into the organism, e.g. fungi </w:t>
            </w:r>
          </w:p>
        </w:tc>
        <w:tc>
          <w:tcPr>
            <w:tcW w:w="426" w:type="dxa"/>
          </w:tcPr>
          <w:p w14:paraId="51FF7F57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1C501A6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DDD1D5E" w14:textId="4650242D" w:rsidR="00FD5E83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FD5E83" w:rsidRPr="0044469D" w14:paraId="0CCF6EEF" w14:textId="77777777" w:rsidTr="00D44F26">
        <w:tc>
          <w:tcPr>
            <w:tcW w:w="567" w:type="dxa"/>
          </w:tcPr>
          <w:p w14:paraId="30F15EDA" w14:textId="7D9132A0" w:rsidR="00FD5E83" w:rsidRDefault="00FD5E83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  <w:vAlign w:val="bottom"/>
          </w:tcPr>
          <w:p w14:paraId="1ED528FB" w14:textId="508BBE27" w:rsidR="00D16541" w:rsidRDefault="00D16541" w:rsidP="00D16541">
            <w:pPr>
              <w:spacing w:line="276" w:lineRule="auto"/>
            </w:pPr>
            <w:r>
              <w:t xml:space="preserve"> holozoic nutrition; the internal digestion of food substances</w:t>
            </w:r>
          </w:p>
          <w:p w14:paraId="36D09827" w14:textId="1A3910A6" w:rsidR="00FD5E83" w:rsidRPr="003E045D" w:rsidRDefault="00FD5E83" w:rsidP="0000318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7B69EA87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9573F7F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32BA7C2" w14:textId="43610F35" w:rsidR="00FD5E83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FD5E83" w:rsidRPr="0044469D" w14:paraId="09B575CC" w14:textId="77777777" w:rsidTr="00D44F26">
        <w:tc>
          <w:tcPr>
            <w:tcW w:w="567" w:type="dxa"/>
          </w:tcPr>
          <w:p w14:paraId="0CDF75CF" w14:textId="2111CFE4" w:rsidR="00FD5E83" w:rsidRDefault="00FD5E83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71" w:type="dxa"/>
            <w:vAlign w:val="bottom"/>
          </w:tcPr>
          <w:p w14:paraId="73B73567" w14:textId="201343F7" w:rsidR="00FD5E83" w:rsidRPr="003E045D" w:rsidRDefault="00D16541" w:rsidP="00003183">
            <w:pPr>
              <w:spacing w:line="276" w:lineRule="auto"/>
              <w:rPr>
                <w:rFonts w:ascii="Arial" w:hAnsi="Arial" w:cs="Arial"/>
              </w:rPr>
            </w:pPr>
            <w:r>
              <w:t xml:space="preserve"> nutrition in unicellular organisms, e.g. </w:t>
            </w:r>
            <w:r w:rsidRPr="00D16541">
              <w:rPr>
                <w:i/>
              </w:rPr>
              <w:t>Amoeba</w:t>
            </w:r>
            <w:r>
              <w:t>, food particles are absorbed and digestion is carried out intracellularly</w:t>
            </w:r>
          </w:p>
        </w:tc>
        <w:tc>
          <w:tcPr>
            <w:tcW w:w="426" w:type="dxa"/>
          </w:tcPr>
          <w:p w14:paraId="56889AE4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1AAFB03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76C884B" w14:textId="4FF91119" w:rsidR="00FD5E83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003183" w:rsidRPr="0044469D" w14:paraId="2D018267" w14:textId="77777777" w:rsidTr="00D44F26">
        <w:tc>
          <w:tcPr>
            <w:tcW w:w="567" w:type="dxa"/>
          </w:tcPr>
          <w:p w14:paraId="0DACDCD2" w14:textId="7C1DB6D7" w:rsidR="00003183" w:rsidRDefault="00D16541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71" w:type="dxa"/>
            <w:vAlign w:val="bottom"/>
          </w:tcPr>
          <w:p w14:paraId="3BA026E7" w14:textId="3AA018A3" w:rsidR="00003183" w:rsidRDefault="00D16541" w:rsidP="00D16541">
            <w:pPr>
              <w:spacing w:line="276" w:lineRule="auto"/>
            </w:pPr>
            <w:r>
              <w:t xml:space="preserve">the adaptation of multicellular organisms for nutrition showing increasing levels of adaptation from a simple, undifferentiated, sac-like gut with a single opening, e.g. </w:t>
            </w:r>
            <w:r w:rsidRPr="00D16541">
              <w:rPr>
                <w:i/>
              </w:rPr>
              <w:t>Hydra</w:t>
            </w:r>
            <w:r>
              <w:t>, to a tube gut with different openings for ingestion and egestion and specialised regions for the digestion of different food substances</w:t>
            </w:r>
          </w:p>
        </w:tc>
        <w:tc>
          <w:tcPr>
            <w:tcW w:w="426" w:type="dxa"/>
          </w:tcPr>
          <w:p w14:paraId="0A0131C1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ADE77AD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73A21B62" w14:textId="77777777" w:rsidR="00003183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003183" w:rsidRPr="0044469D" w14:paraId="2D5014AF" w14:textId="77777777" w:rsidTr="00D44F26">
        <w:tc>
          <w:tcPr>
            <w:tcW w:w="567" w:type="dxa"/>
          </w:tcPr>
          <w:p w14:paraId="2DF47060" w14:textId="22D8DEFC" w:rsidR="00003183" w:rsidRDefault="00D16541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71" w:type="dxa"/>
            <w:vAlign w:val="bottom"/>
          </w:tcPr>
          <w:p w14:paraId="1587ED3E" w14:textId="634E3762" w:rsidR="00003183" w:rsidRDefault="00D16541" w:rsidP="00003183">
            <w:pPr>
              <w:spacing w:line="276" w:lineRule="auto"/>
            </w:pPr>
            <w:r>
              <w:t xml:space="preserve">the adaptations of the human gut to a mixed, omnivorous diet that includes both plant and animal material, including examination of microscope slides of duodenum and ileum  </w:t>
            </w:r>
          </w:p>
        </w:tc>
        <w:tc>
          <w:tcPr>
            <w:tcW w:w="426" w:type="dxa"/>
          </w:tcPr>
          <w:p w14:paraId="1AA51940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AC668CB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8AF0498" w14:textId="77777777" w:rsidR="00003183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FD5E83" w:rsidRPr="0044469D" w14:paraId="24D61D67" w14:textId="77777777" w:rsidTr="00D44F26">
        <w:tc>
          <w:tcPr>
            <w:tcW w:w="567" w:type="dxa"/>
          </w:tcPr>
          <w:p w14:paraId="6FE328B9" w14:textId="6CB56B62" w:rsidR="00FD5E83" w:rsidRDefault="00D16541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71" w:type="dxa"/>
            <w:vAlign w:val="bottom"/>
          </w:tcPr>
          <w:p w14:paraId="789E4095" w14:textId="4623FF48" w:rsidR="00FD5E83" w:rsidRDefault="00D16541" w:rsidP="00003183">
            <w:pPr>
              <w:spacing w:line="276" w:lineRule="auto"/>
            </w:pPr>
            <w:r>
              <w:t>the efficient digestion of different food substances requiring different enzymes and different conditions</w:t>
            </w:r>
          </w:p>
        </w:tc>
        <w:tc>
          <w:tcPr>
            <w:tcW w:w="426" w:type="dxa"/>
          </w:tcPr>
          <w:p w14:paraId="6A208C3D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7DB0E097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5A4F84C" w14:textId="468D1736" w:rsidR="00FD5E83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003183" w:rsidRPr="0044469D" w14:paraId="7709EEDA" w14:textId="77777777" w:rsidTr="00D44F26">
        <w:tc>
          <w:tcPr>
            <w:tcW w:w="567" w:type="dxa"/>
          </w:tcPr>
          <w:p w14:paraId="5B569BB6" w14:textId="4F171B02" w:rsidR="00003183" w:rsidRDefault="00D16541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71" w:type="dxa"/>
            <w:vAlign w:val="bottom"/>
          </w:tcPr>
          <w:p w14:paraId="24A087C2" w14:textId="53F31675" w:rsidR="00003183" w:rsidRDefault="00D16541" w:rsidP="00003183">
            <w:pPr>
              <w:spacing w:line="276" w:lineRule="auto"/>
            </w:pPr>
            <w:r>
              <w:t>the adaptations of herbivore guts and dentition, in particular ruminants to a high cellulose diet and the adaptations of carnivore guts and dentition to a high protein diet, including examination of skulls and dentition of a herbivore and a carnivore</w:t>
            </w:r>
          </w:p>
        </w:tc>
        <w:tc>
          <w:tcPr>
            <w:tcW w:w="426" w:type="dxa"/>
          </w:tcPr>
          <w:p w14:paraId="3D84F3DF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08C760C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7998181" w14:textId="77777777" w:rsidR="00003183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003183" w:rsidRPr="0044469D" w14:paraId="664048BA" w14:textId="77777777" w:rsidTr="00D44F26">
        <w:tc>
          <w:tcPr>
            <w:tcW w:w="567" w:type="dxa"/>
          </w:tcPr>
          <w:p w14:paraId="531D1BDA" w14:textId="52A20977" w:rsidR="00003183" w:rsidRDefault="00D16541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71" w:type="dxa"/>
            <w:vAlign w:val="bottom"/>
          </w:tcPr>
          <w:p w14:paraId="1EC26160" w14:textId="5E4CD24E" w:rsidR="00003183" w:rsidRDefault="00D16541" w:rsidP="00D16541">
            <w:pPr>
              <w:spacing w:line="276" w:lineRule="auto"/>
            </w:pPr>
            <w:r>
              <w:t xml:space="preserve">parasites; highly specialised organisms that obtain their nutrition at the expense of a host organism e.g. </w:t>
            </w:r>
            <w:r w:rsidRPr="00D16541">
              <w:rPr>
                <w:i/>
              </w:rPr>
              <w:t xml:space="preserve">Taenia </w:t>
            </w:r>
            <w:r>
              <w:t xml:space="preserve">and </w:t>
            </w:r>
            <w:r w:rsidRPr="00D16541">
              <w:rPr>
                <w:i/>
              </w:rPr>
              <w:t>Pediculus</w:t>
            </w:r>
            <w:r>
              <w:t xml:space="preserve">, including examination of specimens and slides of tapeworm e.g. </w:t>
            </w:r>
            <w:r w:rsidRPr="00D16541">
              <w:rPr>
                <w:i/>
              </w:rPr>
              <w:t>Taenia</w:t>
            </w:r>
          </w:p>
        </w:tc>
        <w:tc>
          <w:tcPr>
            <w:tcW w:w="426" w:type="dxa"/>
          </w:tcPr>
          <w:p w14:paraId="221E57EC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11FCD7C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C1AABDE" w14:textId="77777777" w:rsidR="00003183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</w:tbl>
    <w:p w14:paraId="73A46D89" w14:textId="77777777" w:rsidR="000D373E" w:rsidRDefault="000D373E" w:rsidP="000D373E"/>
    <w:p w14:paraId="150EC11E" w14:textId="51690B2B" w:rsidR="00D066AE" w:rsidRDefault="00D066AE" w:rsidP="00D16541"/>
    <w:p w14:paraId="2AFD5C68" w14:textId="77777777" w:rsidR="00FD5E83" w:rsidRDefault="00FD5E83" w:rsidP="000D373E"/>
    <w:sectPr w:rsidR="00FD5E83" w:rsidSect="00424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QAChevinPro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C4109"/>
    <w:multiLevelType w:val="hybridMultilevel"/>
    <w:tmpl w:val="4C70E2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2C1572"/>
    <w:multiLevelType w:val="hybridMultilevel"/>
    <w:tmpl w:val="CF184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E9"/>
    <w:rsid w:val="00003183"/>
    <w:rsid w:val="00025317"/>
    <w:rsid w:val="00093C8C"/>
    <w:rsid w:val="000A206A"/>
    <w:rsid w:val="000D373E"/>
    <w:rsid w:val="00115006"/>
    <w:rsid w:val="001203AE"/>
    <w:rsid w:val="00173E8B"/>
    <w:rsid w:val="001A1152"/>
    <w:rsid w:val="001A47FE"/>
    <w:rsid w:val="00203DA8"/>
    <w:rsid w:val="002F68EF"/>
    <w:rsid w:val="00360AB6"/>
    <w:rsid w:val="003A58FE"/>
    <w:rsid w:val="003E045D"/>
    <w:rsid w:val="0042473B"/>
    <w:rsid w:val="00431D7D"/>
    <w:rsid w:val="0044469D"/>
    <w:rsid w:val="004C542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F45B8"/>
    <w:rsid w:val="006F75AE"/>
    <w:rsid w:val="00703250"/>
    <w:rsid w:val="007214D5"/>
    <w:rsid w:val="00730F01"/>
    <w:rsid w:val="007A644F"/>
    <w:rsid w:val="008036D7"/>
    <w:rsid w:val="0089582B"/>
    <w:rsid w:val="00913E84"/>
    <w:rsid w:val="009216E9"/>
    <w:rsid w:val="009C0C49"/>
    <w:rsid w:val="00A53203"/>
    <w:rsid w:val="00A97FA2"/>
    <w:rsid w:val="00AA7741"/>
    <w:rsid w:val="00AE2724"/>
    <w:rsid w:val="00B01FE0"/>
    <w:rsid w:val="00B50DA0"/>
    <w:rsid w:val="00B51955"/>
    <w:rsid w:val="00B92CA9"/>
    <w:rsid w:val="00BA3565"/>
    <w:rsid w:val="00CE3421"/>
    <w:rsid w:val="00D066AE"/>
    <w:rsid w:val="00D16541"/>
    <w:rsid w:val="00D42AE5"/>
    <w:rsid w:val="00D44F26"/>
    <w:rsid w:val="00DA61B4"/>
    <w:rsid w:val="00E252A5"/>
    <w:rsid w:val="00E31575"/>
    <w:rsid w:val="00EC449B"/>
    <w:rsid w:val="00F85D9A"/>
    <w:rsid w:val="00F97043"/>
    <w:rsid w:val="00FB3895"/>
    <w:rsid w:val="00FD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text-i">
    <w:name w:val="U-text-i"/>
    <w:basedOn w:val="Normal"/>
    <w:rsid w:val="009216E9"/>
    <w:pPr>
      <w:spacing w:before="40" w:after="40" w:line="200" w:lineRule="atLeast"/>
    </w:pPr>
    <w:rPr>
      <w:rFonts w:ascii="Arial" w:eastAsia="Times New Roman" w:hAnsi="Arial" w:cs="Arial"/>
      <w:sz w:val="18"/>
      <w:szCs w:val="18"/>
    </w:rPr>
  </w:style>
  <w:style w:type="paragraph" w:customStyle="1" w:styleId="Tableintrohead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eastAsia="Times New Roman" w:hAnsi="Arial" w:cs="Arial"/>
      <w:b/>
      <w:sz w:val="18"/>
      <w:szCs w:val="24"/>
    </w:rPr>
  </w:style>
  <w:style w:type="paragraph" w:customStyle="1" w:styleId="Tabletext">
    <w:name w:val="Table text"/>
    <w:basedOn w:val="Normal"/>
    <w:rsid w:val="009216E9"/>
    <w:pPr>
      <w:spacing w:before="80" w:after="60" w:line="240" w:lineRule="atLeast"/>
    </w:pPr>
    <w:rPr>
      <w:rFonts w:ascii="Arial" w:eastAsia="Times New Roman" w:hAnsi="Arial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7A5F702A-23A2-4F37-A390-CA328C31DD20}"/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A1E5F-F095-45CB-9469-11DC69FA787F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d0e67147-eaa0-4694-9040-c02fc0f760e7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50a7379-649e-4803-ac14-b67e4e977e2b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4</cp:revision>
  <cp:lastPrinted>2020-01-08T14:44:00Z</cp:lastPrinted>
  <dcterms:created xsi:type="dcterms:W3CDTF">2020-01-08T14:23:00Z</dcterms:created>
  <dcterms:modified xsi:type="dcterms:W3CDTF">2020-01-08T15:47:00Z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MediaServiceImageTags">
    <vt:lpwstr/>
  </property>
  <property fmtid="{D5CDD505-2E9C-101B-9397-08002B2CF9AE}" pid="4" name="Staff_x0020_Category">
    <vt:lpwstr/>
  </property>
  <property fmtid="{D5CDD505-2E9C-101B-9397-08002B2CF9AE}" pid="5" name="Staff Category">
    <vt:lpwstr/>
  </property>
</Properties>
</file>